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7D" w:rsidRDefault="0003687D" w:rsidP="0003687D">
      <w:pPr>
        <w:pStyle w:val="1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                                        РОССИЙСКАЯ  ФЕДЕРАЦИЯ                       </w:t>
      </w:r>
    </w:p>
    <w:p w:rsidR="0003687D" w:rsidRDefault="0003687D" w:rsidP="0003687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КАРАЧАЕВО-ЧЕРКЕССКАЯ   РЕСПУБЛИКА</w:t>
      </w:r>
    </w:p>
    <w:p w:rsidR="0003687D" w:rsidRDefault="0003687D" w:rsidP="0003687D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УСТЬ-ДЖЕГУТИНСКИЙ  МУНИЦИПАЛЬНЫЙ РАЙОН</w:t>
      </w:r>
    </w:p>
    <w:p w:rsidR="0003687D" w:rsidRDefault="0003687D" w:rsidP="0003687D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  ДЖЕГУТИНСКОГО СЕЛЬСКОГО ПОСЕЛЕНИЯ</w:t>
      </w:r>
    </w:p>
    <w:p w:rsidR="0003687D" w:rsidRDefault="0003687D" w:rsidP="0003687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ПОСТАНОВЛЕНИЕ</w:t>
      </w:r>
    </w:p>
    <w:p w:rsidR="0003687D" w:rsidRDefault="0003687D" w:rsidP="0003687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3687D" w:rsidRDefault="0003687D" w:rsidP="0003687D">
      <w:pPr>
        <w:pStyle w:val="a6"/>
        <w:rPr>
          <w:color w:val="FF0000"/>
          <w:sz w:val="20"/>
        </w:rPr>
      </w:pPr>
      <w:proofErr w:type="gramStart"/>
      <w:r>
        <w:rPr>
          <w:color w:val="000000" w:themeColor="text1"/>
        </w:rPr>
        <w:t>03.04._2018                                        а. Новая Джегута                           № 25</w:t>
      </w:r>
      <w:proofErr w:type="gramEnd"/>
    </w:p>
    <w:p w:rsidR="0003687D" w:rsidRDefault="0003687D" w:rsidP="0003687D">
      <w:pPr>
        <w:pStyle w:val="a6"/>
        <w:rPr>
          <w:sz w:val="20"/>
        </w:rPr>
      </w:pPr>
    </w:p>
    <w:p w:rsidR="0003687D" w:rsidRDefault="0003687D" w:rsidP="0003687D">
      <w:pPr>
        <w:pStyle w:val="a6"/>
        <w:spacing w:before="7"/>
        <w:rPr>
          <w:sz w:val="26"/>
        </w:rPr>
      </w:pPr>
    </w:p>
    <w:p w:rsidR="0003687D" w:rsidRDefault="0003687D" w:rsidP="0003687D">
      <w:pPr>
        <w:pStyle w:val="1"/>
        <w:spacing w:line="180" w:lineRule="auto"/>
        <w:ind w:left="222" w:right="1249"/>
        <w:rPr>
          <w:sz w:val="26"/>
        </w:rPr>
      </w:pPr>
      <w:r>
        <w:t xml:space="preserve">О внесении изменений в постановление администрации Джегутинского сельского поселения от 31.11.2017   №  72  «Об утверждении муниципальной программу «Формирование современной городской среды Джегутинского  сельского поселения на 2018-2022 годы»  </w:t>
      </w:r>
    </w:p>
    <w:p w:rsidR="0003687D" w:rsidRDefault="0003687D" w:rsidP="0003687D">
      <w:pPr>
        <w:pStyle w:val="a6"/>
        <w:spacing w:before="89" w:line="266" w:lineRule="auto"/>
        <w:ind w:left="118" w:right="119" w:firstLine="707"/>
        <w:jc w:val="both"/>
      </w:pPr>
      <w:proofErr w:type="gramStart"/>
      <w:r>
        <w:t xml:space="preserve">В соответствии с  Постановлением Правительства РФ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результатом сбора общественного мнения  жителей  Джегутинского  сельского поселения  </w:t>
      </w:r>
      <w:proofErr w:type="gramEnd"/>
    </w:p>
    <w:p w:rsidR="0003687D" w:rsidRDefault="0003687D" w:rsidP="0003687D">
      <w:pPr>
        <w:pStyle w:val="a6"/>
        <w:spacing w:before="89" w:line="266" w:lineRule="auto"/>
        <w:ind w:left="118" w:right="119" w:firstLine="707"/>
        <w:jc w:val="both"/>
      </w:pPr>
    </w:p>
    <w:p w:rsidR="0003687D" w:rsidRDefault="0003687D" w:rsidP="0003687D">
      <w:pPr>
        <w:pStyle w:val="a6"/>
        <w:spacing w:before="89" w:line="266" w:lineRule="auto"/>
        <w:ind w:right="119"/>
        <w:jc w:val="both"/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03687D" w:rsidRDefault="0003687D" w:rsidP="0003687D">
      <w:pPr>
        <w:pStyle w:val="a9"/>
        <w:widowControl w:val="0"/>
        <w:numPr>
          <w:ilvl w:val="0"/>
          <w:numId w:val="1"/>
        </w:numPr>
        <w:tabs>
          <w:tab w:val="left" w:pos="1535"/>
          <w:tab w:val="left" w:pos="2716"/>
          <w:tab w:val="left" w:pos="4408"/>
          <w:tab w:val="left" w:pos="5998"/>
          <w:tab w:val="left" w:pos="6452"/>
          <w:tab w:val="left" w:pos="8732"/>
        </w:tabs>
        <w:autoSpaceDE w:val="0"/>
        <w:autoSpaceDN w:val="0"/>
        <w:spacing w:before="37"/>
        <w:ind w:firstLine="708"/>
        <w:jc w:val="both"/>
      </w:pPr>
      <w:r>
        <w:rPr>
          <w:sz w:val="28"/>
        </w:rPr>
        <w:t>Внести</w:t>
      </w:r>
      <w:r>
        <w:rPr>
          <w:sz w:val="28"/>
        </w:rPr>
        <w:tab/>
        <w:t>следующие</w:t>
      </w:r>
      <w:r>
        <w:rPr>
          <w:sz w:val="28"/>
        </w:rPr>
        <w:tab/>
        <w:t>изменения</w:t>
      </w:r>
      <w:r>
        <w:rPr>
          <w:sz w:val="28"/>
        </w:rPr>
        <w:tab/>
        <w:t xml:space="preserve">в постановление администрации Джегутинского сельского поселения от31.11.2017  № 72 «Об утверждении муниципальной программы «Формирование комфортной городской среды» Джегутинского сельского поселения на 2018-2022 годы»:  </w:t>
      </w:r>
      <w:r>
        <w:rPr>
          <w:sz w:val="28"/>
        </w:rPr>
        <w:tab/>
        <w:t xml:space="preserve"> </w:t>
      </w:r>
    </w:p>
    <w:p w:rsidR="0003687D" w:rsidRDefault="0003687D" w:rsidP="0003687D">
      <w:pPr>
        <w:pStyle w:val="a9"/>
        <w:widowControl w:val="0"/>
        <w:numPr>
          <w:ilvl w:val="1"/>
          <w:numId w:val="1"/>
        </w:numPr>
        <w:tabs>
          <w:tab w:val="left" w:pos="1473"/>
        </w:tabs>
        <w:autoSpaceDE w:val="0"/>
        <w:autoSpaceDN w:val="0"/>
        <w:spacing w:line="266" w:lineRule="auto"/>
        <w:ind w:right="120" w:firstLine="708"/>
        <w:jc w:val="both"/>
        <w:rPr>
          <w:sz w:val="28"/>
        </w:rPr>
      </w:pPr>
      <w:r>
        <w:rPr>
          <w:sz w:val="28"/>
        </w:rPr>
        <w:t xml:space="preserve"> Строку  «Объемы и источники финансового обеспечения Программы» Паспорта муниципальной программы  изложить в следующей редакции: </w:t>
      </w:r>
    </w:p>
    <w:p w:rsidR="0003687D" w:rsidRDefault="0003687D" w:rsidP="0003687D">
      <w:pPr>
        <w:spacing w:line="335" w:lineRule="exact"/>
        <w:rPr>
          <w:color w:val="000000" w:themeColor="text1"/>
          <w:sz w:val="28"/>
          <w:szCs w:val="28"/>
        </w:rPr>
      </w:pPr>
      <w:r>
        <w:rPr>
          <w:sz w:val="28"/>
        </w:rPr>
        <w:t>«</w:t>
      </w:r>
      <w:r>
        <w:rPr>
          <w:color w:val="000000" w:themeColor="text1"/>
          <w:sz w:val="28"/>
          <w:szCs w:val="28"/>
        </w:rPr>
        <w:t>Объем финансовых ресурсов Программы в целом составляет  9 828 000 рублей</w:t>
      </w:r>
    </w:p>
    <w:p w:rsidR="0003687D" w:rsidRDefault="0003687D" w:rsidP="0003687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них:</w:t>
      </w:r>
    </w:p>
    <w:p w:rsidR="0003687D" w:rsidRDefault="0003687D" w:rsidP="0003687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9 336 600 руб. - средства федерального бюджета;</w:t>
      </w:r>
    </w:p>
    <w:p w:rsidR="0003687D" w:rsidRDefault="0003687D" w:rsidP="0003687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294 840 руб.  - средства республиканского бюджета;</w:t>
      </w:r>
    </w:p>
    <w:p w:rsidR="0003687D" w:rsidRDefault="0003687D" w:rsidP="0003687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98 280 руб. - средства местного бюджета;</w:t>
      </w:r>
    </w:p>
    <w:p w:rsidR="0003687D" w:rsidRDefault="0003687D" w:rsidP="0003687D">
      <w:pPr>
        <w:pStyle w:val="a9"/>
        <w:widowControl w:val="0"/>
        <w:numPr>
          <w:ilvl w:val="0"/>
          <w:numId w:val="2"/>
        </w:numPr>
        <w:autoSpaceDE w:val="0"/>
        <w:autoSpaceDN w:val="0"/>
        <w:spacing w:line="335" w:lineRule="exac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280 руб. - средства внебюджетных фондов»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3687D" w:rsidRDefault="0003687D" w:rsidP="0003687D">
      <w:pPr>
        <w:spacing w:line="335" w:lineRule="exact"/>
        <w:ind w:left="4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sz w:val="28"/>
        </w:rPr>
        <w:t xml:space="preserve"> Раздел 6. Программы</w:t>
      </w:r>
      <w:r>
        <w:rPr>
          <w:color w:val="000000" w:themeColor="text1"/>
          <w:sz w:val="28"/>
          <w:szCs w:val="28"/>
        </w:rPr>
        <w:t>, изложить в следующей редакции: «6.Объем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03687D" w:rsidRDefault="0003687D" w:rsidP="0003687D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Объем финансовых ресурсов Программы в целом составляет 4 200 000  рублей</w:t>
      </w:r>
    </w:p>
    <w:p w:rsidR="0003687D" w:rsidRDefault="0003687D" w:rsidP="0003687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них:</w:t>
      </w:r>
    </w:p>
    <w:p w:rsidR="0003687D" w:rsidRDefault="0003687D" w:rsidP="0003687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- 3 990 000 руб. - средства федерального бюджета;</w:t>
      </w:r>
    </w:p>
    <w:p w:rsidR="0003687D" w:rsidRDefault="0003687D" w:rsidP="0003687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- 126 000 руб. - средства республиканского бюджета;</w:t>
      </w:r>
    </w:p>
    <w:p w:rsidR="0003687D" w:rsidRDefault="0003687D" w:rsidP="0003687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- 42 000 руб.- средства местного бюджета;</w:t>
      </w:r>
    </w:p>
    <w:p w:rsidR="0003687D" w:rsidRDefault="0003687D" w:rsidP="0003687D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- 42 000 руб.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средства внебюджетных фондов».  </w:t>
      </w:r>
    </w:p>
    <w:p w:rsidR="0003687D" w:rsidRDefault="0003687D" w:rsidP="0003687D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6.1. изложить в следующей редакции: «6.1. Объемы финансирования реализации программы по годам</w:t>
      </w:r>
    </w:p>
    <w:p w:rsidR="0003687D" w:rsidRDefault="0003687D" w:rsidP="0003687D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03687D">
          <w:pgSz w:w="11910" w:h="16840"/>
          <w:pgMar w:top="340" w:right="440" w:bottom="920" w:left="1300" w:header="720" w:footer="734" w:gutter="0"/>
          <w:cols w:space="720"/>
        </w:sectPr>
      </w:pPr>
    </w:p>
    <w:p w:rsidR="0003687D" w:rsidRDefault="0003687D" w:rsidP="0003687D">
      <w:pPr>
        <w:pStyle w:val="a9"/>
        <w:spacing w:line="335" w:lineRule="exact"/>
        <w:ind w:left="993"/>
        <w:rPr>
          <w:color w:val="000000" w:themeColor="text1"/>
          <w:sz w:val="28"/>
          <w:szCs w:val="28"/>
        </w:rPr>
      </w:pPr>
    </w:p>
    <w:tbl>
      <w:tblPr>
        <w:tblStyle w:val="aa"/>
        <w:tblW w:w="15030" w:type="dxa"/>
        <w:tblInd w:w="392" w:type="dxa"/>
        <w:tblLayout w:type="fixed"/>
        <w:tblLook w:val="04A0"/>
      </w:tblPr>
      <w:tblGrid>
        <w:gridCol w:w="2696"/>
        <w:gridCol w:w="1419"/>
        <w:gridCol w:w="1134"/>
        <w:gridCol w:w="708"/>
        <w:gridCol w:w="1134"/>
        <w:gridCol w:w="993"/>
        <w:gridCol w:w="992"/>
        <w:gridCol w:w="1844"/>
        <w:gridCol w:w="1275"/>
        <w:gridCol w:w="1418"/>
        <w:gridCol w:w="1417"/>
      </w:tblGrid>
      <w:tr w:rsidR="0003687D" w:rsidTr="0003687D">
        <w:trPr>
          <w:trHeight w:val="31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ind w:left="14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:rsidR="0003687D" w:rsidRDefault="000368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9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том числе по годам</w:t>
            </w:r>
          </w:p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87D" w:rsidRDefault="0003687D">
            <w:pPr>
              <w:pStyle w:val="a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Источники финансирования, руб.</w:t>
            </w:r>
          </w:p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3687D" w:rsidTr="0003687D"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ind w:lef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spacing w:val="2"/>
                <w:shd w:val="clear" w:color="auto" w:fill="FFFFFF"/>
                <w:lang w:eastAsia="en-US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pacing w:val="2"/>
                <w:shd w:val="clear" w:color="auto" w:fill="FFFFFF"/>
                <w:lang w:eastAsia="en-US"/>
              </w:rPr>
              <w:t>за счет средств республи</w:t>
            </w:r>
          </w:p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2"/>
                <w:shd w:val="clear" w:color="auto" w:fill="FFFFFF"/>
                <w:lang w:eastAsia="en-US"/>
              </w:rPr>
              <w:t>канского бюджета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2"/>
                <w:shd w:val="clear" w:color="auto" w:fill="FFFFFF"/>
                <w:lang w:eastAsia="en-US"/>
              </w:rPr>
              <w:t>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2"/>
                <w:shd w:val="clear" w:color="auto" w:fill="FFFFFF"/>
                <w:lang w:eastAsia="en-US"/>
              </w:rPr>
              <w:t xml:space="preserve">за счет средств внебюджетных источников  </w:t>
            </w:r>
          </w:p>
        </w:tc>
      </w:tr>
      <w:tr w:rsidR="0003687D" w:rsidTr="0003687D">
        <w:trPr>
          <w:trHeight w:val="122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Благоустройство общественной территории  вокруг здания администрации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4 216 100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4 216 100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4 005 295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126 483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42 161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42 161</w:t>
            </w:r>
          </w:p>
        </w:tc>
      </w:tr>
      <w:tr w:rsidR="0003687D" w:rsidTr="0003687D">
        <w:trPr>
          <w:trHeight w:val="45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Благоустройство общественной территории  вокруг Сельского дома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5 611 900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5 611 900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5 331 305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168 357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56 119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87D" w:rsidRDefault="0003687D">
            <w:pPr>
              <w:rPr>
                <w:lang w:eastAsia="en-US"/>
              </w:rPr>
            </w:pPr>
            <w:r>
              <w:rPr>
                <w:lang w:eastAsia="en-US"/>
              </w:rPr>
              <w:t>56 119</w:t>
            </w:r>
          </w:p>
        </w:tc>
      </w:tr>
    </w:tbl>
    <w:p w:rsidR="0003687D" w:rsidRDefault="0003687D" w:rsidP="0003687D">
      <w:pPr>
        <w:pStyle w:val="a9"/>
        <w:spacing w:line="335" w:lineRule="exact"/>
        <w:ind w:left="851"/>
        <w:rPr>
          <w:sz w:val="28"/>
        </w:rPr>
      </w:pPr>
    </w:p>
    <w:p w:rsidR="0003687D" w:rsidRDefault="0003687D" w:rsidP="0003687D">
      <w:pPr>
        <w:pStyle w:val="a9"/>
        <w:spacing w:line="335" w:lineRule="exact"/>
        <w:ind w:left="851"/>
        <w:rPr>
          <w:sz w:val="28"/>
        </w:rPr>
      </w:pPr>
    </w:p>
    <w:p w:rsidR="0003687D" w:rsidRDefault="0003687D" w:rsidP="0003687D">
      <w:pPr>
        <w:pStyle w:val="a9"/>
        <w:spacing w:line="335" w:lineRule="exact"/>
        <w:ind w:left="851"/>
        <w:rPr>
          <w:sz w:val="28"/>
        </w:rPr>
      </w:pPr>
    </w:p>
    <w:p w:rsidR="0003687D" w:rsidRDefault="0003687D" w:rsidP="0003687D">
      <w:pPr>
        <w:pStyle w:val="a9"/>
        <w:spacing w:line="335" w:lineRule="exact"/>
        <w:ind w:left="851"/>
        <w:rPr>
          <w:sz w:val="28"/>
        </w:rPr>
      </w:pPr>
    </w:p>
    <w:p w:rsidR="0003687D" w:rsidRDefault="0003687D" w:rsidP="0003687D">
      <w:pPr>
        <w:pStyle w:val="a9"/>
        <w:spacing w:line="335" w:lineRule="exact"/>
        <w:ind w:left="851"/>
        <w:rPr>
          <w:sz w:val="28"/>
        </w:rPr>
      </w:pPr>
    </w:p>
    <w:p w:rsidR="0003687D" w:rsidRDefault="0003687D" w:rsidP="0003687D">
      <w:pPr>
        <w:pStyle w:val="a9"/>
        <w:spacing w:line="335" w:lineRule="exact"/>
        <w:ind w:left="851"/>
        <w:rPr>
          <w:sz w:val="28"/>
        </w:rPr>
      </w:pPr>
    </w:p>
    <w:p w:rsidR="0003687D" w:rsidRDefault="0003687D" w:rsidP="0003687D">
      <w:pPr>
        <w:pStyle w:val="a9"/>
        <w:spacing w:line="335" w:lineRule="exact"/>
        <w:ind w:left="851"/>
        <w:rPr>
          <w:sz w:val="28"/>
        </w:rPr>
      </w:pPr>
    </w:p>
    <w:p w:rsidR="0003687D" w:rsidRDefault="0003687D" w:rsidP="0003687D">
      <w:pPr>
        <w:pStyle w:val="a9"/>
        <w:spacing w:line="335" w:lineRule="exact"/>
        <w:ind w:left="851"/>
        <w:rPr>
          <w:sz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4"/>
        </w:rPr>
        <w:sectPr w:rsidR="0003687D">
          <w:pgSz w:w="16840" w:h="11910" w:orient="landscape"/>
          <w:pgMar w:top="1298" w:right="346" w:bottom="442" w:left="919" w:header="720" w:footer="734" w:gutter="0"/>
          <w:cols w:space="720"/>
        </w:sectPr>
      </w:pPr>
    </w:p>
    <w:p w:rsidR="0003687D" w:rsidRDefault="0003687D" w:rsidP="0003687D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  силу после его обнородования на стенде  администрации  и подлежит обязательному размещению на официальном сайте  администрации  Джегутинского сельского поселения.  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3687D" w:rsidRDefault="0003687D" w:rsidP="0003687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3687D" w:rsidRDefault="0003687D" w:rsidP="0003687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03687D" w:rsidRDefault="0003687D" w:rsidP="0003687D">
      <w:pPr>
        <w:spacing w:line="237" w:lineRule="auto"/>
        <w:ind w:left="4900"/>
        <w:jc w:val="right"/>
        <w:rPr>
          <w:sz w:val="28"/>
          <w:szCs w:val="28"/>
        </w:rPr>
      </w:pPr>
    </w:p>
    <w:p w:rsidR="0003687D" w:rsidRDefault="0003687D" w:rsidP="0003687D">
      <w:pPr>
        <w:spacing w:line="237" w:lineRule="auto"/>
        <w:ind w:left="4900"/>
        <w:jc w:val="right"/>
        <w:rPr>
          <w:sz w:val="28"/>
          <w:szCs w:val="28"/>
        </w:rPr>
      </w:pPr>
    </w:p>
    <w:p w:rsidR="0003687D" w:rsidRPr="0003687D" w:rsidRDefault="0003687D" w:rsidP="0003687D">
      <w:pPr>
        <w:spacing w:line="237" w:lineRule="auto"/>
        <w:rPr>
          <w:sz w:val="28"/>
          <w:szCs w:val="28"/>
        </w:rPr>
      </w:pPr>
      <w:r w:rsidRPr="0003687D">
        <w:rPr>
          <w:sz w:val="28"/>
          <w:szCs w:val="28"/>
        </w:rPr>
        <w:t>Глава  администрации</w:t>
      </w:r>
    </w:p>
    <w:p w:rsidR="0003687D" w:rsidRDefault="0003687D" w:rsidP="0003687D">
      <w:pPr>
        <w:spacing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Джегутинского </w:t>
      </w:r>
    </w:p>
    <w:p w:rsidR="0003687D" w:rsidRDefault="0003687D" w:rsidP="0003687D">
      <w:pPr>
        <w:spacing w:line="237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Ш.Н. Узденов                                                         </w:t>
      </w:r>
    </w:p>
    <w:p w:rsidR="0003687D" w:rsidRDefault="0003687D" w:rsidP="0003687D">
      <w:pPr>
        <w:spacing w:line="335" w:lineRule="exact"/>
        <w:rPr>
          <w:sz w:val="28"/>
          <w:szCs w:val="28"/>
        </w:rPr>
      </w:pPr>
    </w:p>
    <w:p w:rsidR="0003687D" w:rsidRDefault="0003687D" w:rsidP="0003687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8"/>
          <w:szCs w:val="28"/>
        </w:rPr>
      </w:pPr>
    </w:p>
    <w:p w:rsidR="0003687D" w:rsidRDefault="0003687D" w:rsidP="0003687D">
      <w:pPr>
        <w:rPr>
          <w:sz w:val="24"/>
          <w:szCs w:val="24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03687D" w:rsidRDefault="0003687D" w:rsidP="0003687D">
      <w:pPr>
        <w:rPr>
          <w:rFonts w:ascii="Times New Roman" w:hAnsi="Times New Roman" w:cs="Times New Roman"/>
          <w:sz w:val="28"/>
          <w:szCs w:val="28"/>
        </w:rPr>
      </w:pPr>
    </w:p>
    <w:p w:rsidR="00A97F15" w:rsidRDefault="00A97F15"/>
    <w:sectPr w:rsidR="00A97F15" w:rsidSect="00A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abstractNum w:abstractNumId="1">
    <w:nsid w:val="69786AFD"/>
    <w:multiLevelType w:val="hybridMultilevel"/>
    <w:tmpl w:val="A416634E"/>
    <w:lvl w:ilvl="0" w:tplc="5EE60BCC">
      <w:start w:val="98"/>
      <w:numFmt w:val="decimal"/>
      <w:lvlText w:val="%1"/>
      <w:lvlJc w:val="left"/>
      <w:pPr>
        <w:ind w:left="4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687D"/>
    <w:rsid w:val="0003687D"/>
    <w:rsid w:val="00A9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D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687D"/>
    <w:pPr>
      <w:keepNext/>
      <w:keepLines/>
      <w:spacing w:before="240" w:line="25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qFormat/>
    <w:rsid w:val="00036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Обычный (веб) Знак"/>
    <w:link w:val="a4"/>
    <w:uiPriority w:val="99"/>
    <w:semiHidden/>
    <w:locked/>
    <w:rsid w:val="0003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0368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Body Text Char Знак"/>
    <w:basedOn w:val="a0"/>
    <w:link w:val="a6"/>
    <w:semiHidden/>
    <w:qFormat/>
    <w:locked/>
    <w:rsid w:val="0003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aliases w:val="Body Text Char"/>
    <w:basedOn w:val="a"/>
    <w:link w:val="a5"/>
    <w:semiHidden/>
    <w:unhideWhenUsed/>
    <w:qFormat/>
    <w:rsid w:val="0003687D"/>
    <w:rPr>
      <w:rFonts w:ascii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link w:val="a6"/>
    <w:uiPriority w:val="99"/>
    <w:semiHidden/>
    <w:rsid w:val="0003687D"/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03687D"/>
    <w:rPr>
      <w:rFonts w:ascii="Calibri" w:eastAsia="Times New Roman" w:hAnsi="Calibri" w:cs="Calibri"/>
      <w:lang w:eastAsia="ru-RU"/>
    </w:rPr>
  </w:style>
  <w:style w:type="paragraph" w:styleId="a8">
    <w:name w:val="No Spacing"/>
    <w:link w:val="a7"/>
    <w:uiPriority w:val="1"/>
    <w:qFormat/>
    <w:rsid w:val="00036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03687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036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2018-07-27T07:23:00Z</dcterms:created>
  <dcterms:modified xsi:type="dcterms:W3CDTF">2018-07-27T07:24:00Z</dcterms:modified>
</cp:coreProperties>
</file>