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2D" w:rsidRDefault="00B0302D" w:rsidP="00B0302D">
      <w:pPr>
        <w:rPr>
          <w:sz w:val="28"/>
          <w:szCs w:val="28"/>
        </w:rPr>
      </w:pPr>
      <w:r>
        <w:rPr>
          <w:sz w:val="28"/>
          <w:szCs w:val="28"/>
        </w:rPr>
        <w:t xml:space="preserve">                                                                                                              </w:t>
      </w:r>
    </w:p>
    <w:p w:rsidR="00B0302D" w:rsidRDefault="00B0302D" w:rsidP="00B0302D">
      <w:pPr>
        <w:tabs>
          <w:tab w:val="left" w:pos="570"/>
          <w:tab w:val="center" w:pos="4520"/>
        </w:tabs>
        <w:rPr>
          <w:b/>
        </w:rPr>
      </w:pPr>
      <w:r>
        <w:rPr>
          <w:sz w:val="28"/>
          <w:szCs w:val="28"/>
        </w:rPr>
        <w:t xml:space="preserve">                                              </w:t>
      </w:r>
      <w:r>
        <w:rPr>
          <w:b/>
        </w:rPr>
        <w:t>РОССИЙСКАЯ ФЕДЕРАЦИЯ</w:t>
      </w:r>
    </w:p>
    <w:p w:rsidR="00B0302D" w:rsidRDefault="00B0302D" w:rsidP="00B0302D">
      <w:pPr>
        <w:jc w:val="center"/>
        <w:rPr>
          <w:b/>
        </w:rPr>
      </w:pPr>
      <w:r>
        <w:rPr>
          <w:b/>
        </w:rPr>
        <w:t>КАРАЧАЕВО-ЧЕРКЕССКАЯ РЕСПУБЛИКА</w:t>
      </w:r>
    </w:p>
    <w:p w:rsidR="00B0302D" w:rsidRDefault="00B0302D" w:rsidP="00B0302D">
      <w:pPr>
        <w:jc w:val="center"/>
        <w:outlineLvl w:val="0"/>
        <w:rPr>
          <w:b/>
        </w:rPr>
      </w:pPr>
      <w:r>
        <w:rPr>
          <w:b/>
        </w:rPr>
        <w:t>УСТЬ-ДЖЕГУТИНСКИЙ МУНИЦИПАЛЬНЫЙ РАЙОН</w:t>
      </w:r>
    </w:p>
    <w:p w:rsidR="00B0302D" w:rsidRDefault="00B0302D" w:rsidP="00B0302D">
      <w:pPr>
        <w:jc w:val="center"/>
        <w:outlineLvl w:val="0"/>
        <w:rPr>
          <w:b/>
        </w:rPr>
      </w:pPr>
      <w:r>
        <w:rPr>
          <w:b/>
        </w:rPr>
        <w:t xml:space="preserve">АДМИНИСТРАЦИЯ </w:t>
      </w:r>
      <w:r>
        <w:rPr>
          <w:b/>
        </w:rPr>
        <w:t>ДЖЕГУТИНСКОГО</w:t>
      </w:r>
      <w:r>
        <w:rPr>
          <w:b/>
        </w:rPr>
        <w:t xml:space="preserve"> СЕЛЬСКОГО ПОСЕЛЕНИЯ</w:t>
      </w:r>
    </w:p>
    <w:p w:rsidR="00B0302D" w:rsidRDefault="00B0302D" w:rsidP="00B0302D">
      <w:pPr>
        <w:jc w:val="center"/>
        <w:rPr>
          <w:b/>
          <w:u w:val="single"/>
        </w:rPr>
      </w:pPr>
      <w:r>
        <w:rPr>
          <w:b/>
        </w:rPr>
        <w:t>ПОСТАНОВЛЕНИЕ</w:t>
      </w:r>
    </w:p>
    <w:p w:rsidR="00B0302D" w:rsidRDefault="00B0302D" w:rsidP="00B0302D">
      <w:pPr>
        <w:rPr>
          <w:b/>
          <w:sz w:val="28"/>
          <w:szCs w:val="28"/>
        </w:rPr>
      </w:pPr>
      <w:r>
        <w:rPr>
          <w:b/>
          <w:sz w:val="28"/>
          <w:szCs w:val="28"/>
        </w:rPr>
        <w:t xml:space="preserve">    </w:t>
      </w:r>
    </w:p>
    <w:p w:rsidR="00B0302D" w:rsidRDefault="00B0302D" w:rsidP="00B0302D">
      <w:pPr>
        <w:rPr>
          <w:b/>
          <w:sz w:val="28"/>
          <w:szCs w:val="28"/>
        </w:rPr>
      </w:pPr>
      <w:r>
        <w:rPr>
          <w:b/>
          <w:sz w:val="28"/>
          <w:szCs w:val="28"/>
        </w:rPr>
        <w:t xml:space="preserve">                </w:t>
      </w:r>
    </w:p>
    <w:p w:rsidR="00B0302D" w:rsidRDefault="00B0302D" w:rsidP="00B0302D">
      <w:pPr>
        <w:rPr>
          <w:sz w:val="28"/>
          <w:szCs w:val="28"/>
        </w:rPr>
      </w:pPr>
      <w:r>
        <w:rPr>
          <w:sz w:val="28"/>
          <w:szCs w:val="28"/>
        </w:rPr>
        <w:t>20</w:t>
      </w:r>
      <w:r>
        <w:rPr>
          <w:sz w:val="28"/>
          <w:szCs w:val="28"/>
        </w:rPr>
        <w:t>.1</w:t>
      </w:r>
      <w:r>
        <w:rPr>
          <w:sz w:val="28"/>
          <w:szCs w:val="28"/>
        </w:rPr>
        <w:t>2</w:t>
      </w:r>
      <w:r>
        <w:rPr>
          <w:sz w:val="28"/>
          <w:szCs w:val="28"/>
        </w:rPr>
        <w:t xml:space="preserve">.2016г.       </w:t>
      </w:r>
      <w:r>
        <w:rPr>
          <w:sz w:val="28"/>
          <w:szCs w:val="28"/>
        </w:rPr>
        <w:t xml:space="preserve">                      а. Новая Джегута </w:t>
      </w:r>
      <w:bookmarkStart w:id="0" w:name="_GoBack"/>
      <w:bookmarkEnd w:id="0"/>
      <w:r>
        <w:rPr>
          <w:sz w:val="28"/>
          <w:szCs w:val="28"/>
        </w:rPr>
        <w:t xml:space="preserve">                        № 98</w:t>
      </w:r>
      <w:r>
        <w:rPr>
          <w:sz w:val="28"/>
          <w:szCs w:val="28"/>
        </w:rPr>
        <w:t xml:space="preserve"> </w:t>
      </w:r>
    </w:p>
    <w:p w:rsidR="00B0302D" w:rsidRDefault="00B0302D" w:rsidP="00B0302D">
      <w:pPr>
        <w:rPr>
          <w:sz w:val="28"/>
          <w:szCs w:val="28"/>
        </w:rPr>
      </w:pPr>
    </w:p>
    <w:p w:rsidR="00B0302D" w:rsidRDefault="00B0302D" w:rsidP="00B0302D">
      <w:pPr>
        <w:rPr>
          <w:sz w:val="28"/>
          <w:szCs w:val="28"/>
        </w:rPr>
      </w:pPr>
      <w:r>
        <w:rPr>
          <w:sz w:val="28"/>
          <w:szCs w:val="28"/>
        </w:rPr>
        <w:t>О порядке   рассмотрения  обращений  граждан</w:t>
      </w:r>
      <w:proofErr w:type="gramStart"/>
      <w:r>
        <w:rPr>
          <w:sz w:val="28"/>
          <w:szCs w:val="28"/>
        </w:rPr>
        <w:t xml:space="preserve"> ,</w:t>
      </w:r>
      <w:proofErr w:type="gramEnd"/>
      <w:r>
        <w:rPr>
          <w:sz w:val="28"/>
          <w:szCs w:val="28"/>
        </w:rPr>
        <w:t xml:space="preserve"> поступающих  главе администрации </w:t>
      </w:r>
      <w:proofErr w:type="spellStart"/>
      <w:r>
        <w:rPr>
          <w:sz w:val="28"/>
          <w:szCs w:val="28"/>
        </w:rPr>
        <w:t>Джегутинского</w:t>
      </w:r>
      <w:proofErr w:type="spellEnd"/>
      <w:r>
        <w:rPr>
          <w:sz w:val="28"/>
          <w:szCs w:val="28"/>
        </w:rPr>
        <w:t xml:space="preserve"> сельского поселения</w:t>
      </w:r>
    </w:p>
    <w:p w:rsidR="00B0302D" w:rsidRDefault="00B0302D" w:rsidP="00B0302D">
      <w:pPr>
        <w:rPr>
          <w:sz w:val="28"/>
          <w:szCs w:val="28"/>
        </w:rPr>
      </w:pPr>
    </w:p>
    <w:p w:rsidR="00B0302D" w:rsidRDefault="00B0302D" w:rsidP="00B0302D">
      <w:pPr>
        <w:rPr>
          <w:sz w:val="28"/>
          <w:szCs w:val="28"/>
        </w:rPr>
      </w:pPr>
      <w:r>
        <w:rPr>
          <w:sz w:val="28"/>
          <w:szCs w:val="28"/>
        </w:rPr>
        <w:t xml:space="preserve"> </w:t>
      </w:r>
    </w:p>
    <w:p w:rsidR="00B0302D" w:rsidRDefault="00B0302D" w:rsidP="00B0302D">
      <w:pPr>
        <w:rPr>
          <w:sz w:val="28"/>
          <w:szCs w:val="28"/>
        </w:rPr>
      </w:pPr>
      <w:r>
        <w:rPr>
          <w:color w:val="000000"/>
          <w:sz w:val="28"/>
          <w:szCs w:val="28"/>
          <w:shd w:val="clear" w:color="auto" w:fill="FFFFFF"/>
        </w:rPr>
        <w:t xml:space="preserve">      В целях реализации Федерального закона от  02.05.2006 </w:t>
      </w:r>
      <w:proofErr w:type="gramStart"/>
      <w:r>
        <w:rPr>
          <w:color w:val="000000"/>
          <w:sz w:val="28"/>
          <w:szCs w:val="28"/>
          <w:shd w:val="clear" w:color="auto" w:fill="FFFFFF"/>
        </w:rPr>
        <w:t xml:space="preserve">( </w:t>
      </w:r>
      <w:proofErr w:type="gramEnd"/>
      <w:r>
        <w:rPr>
          <w:color w:val="000000"/>
          <w:sz w:val="28"/>
          <w:szCs w:val="28"/>
          <w:shd w:val="clear" w:color="auto" w:fill="FFFFFF"/>
        </w:rPr>
        <w:t>в редакции от 27.07.2010    «О порядке рассмотрения обращений граждан Российской Федерации»</w:t>
      </w:r>
    </w:p>
    <w:p w:rsidR="00B0302D" w:rsidRDefault="00B0302D" w:rsidP="00B0302D">
      <w:pPr>
        <w:pStyle w:val="a4"/>
        <w:rPr>
          <w:rFonts w:ascii="Times New Roman" w:hAnsi="Times New Roman"/>
          <w:b/>
          <w:sz w:val="28"/>
          <w:szCs w:val="28"/>
        </w:rPr>
      </w:pPr>
    </w:p>
    <w:p w:rsidR="00B0302D" w:rsidRDefault="00B0302D" w:rsidP="00B0302D">
      <w:pPr>
        <w:pStyle w:val="a4"/>
        <w:rPr>
          <w:rFonts w:ascii="Times New Roman" w:hAnsi="Times New Roman"/>
          <w:b/>
          <w:sz w:val="28"/>
          <w:szCs w:val="28"/>
        </w:rPr>
      </w:pPr>
      <w:r>
        <w:rPr>
          <w:rFonts w:ascii="Times New Roman" w:hAnsi="Times New Roman"/>
          <w:b/>
          <w:sz w:val="28"/>
          <w:szCs w:val="28"/>
        </w:rPr>
        <w:t>ПОСТАНОВЛЯЮ:</w:t>
      </w:r>
    </w:p>
    <w:p w:rsidR="00B0302D" w:rsidRDefault="00B0302D" w:rsidP="00B0302D">
      <w:pPr>
        <w:spacing w:before="100" w:beforeAutospacing="1" w:after="100" w:afterAutospacing="1"/>
        <w:rPr>
          <w:sz w:val="28"/>
          <w:szCs w:val="28"/>
        </w:rPr>
      </w:pPr>
      <w:r>
        <w:rPr>
          <w:sz w:val="28"/>
          <w:szCs w:val="28"/>
        </w:rPr>
        <w:t>1. Утвердить Порядок рассмотрения обращений граждан, поступающих главе  администрации сельского поселения   согласно приложению №1</w:t>
      </w:r>
    </w:p>
    <w:p w:rsidR="00B0302D" w:rsidRDefault="00B0302D" w:rsidP="00B0302D">
      <w:pPr>
        <w:rPr>
          <w:sz w:val="28"/>
          <w:szCs w:val="28"/>
        </w:rPr>
      </w:pPr>
      <w:r>
        <w:rPr>
          <w:sz w:val="28"/>
          <w:szCs w:val="28"/>
        </w:rPr>
        <w:t>2. Считать утратившим силу постановление от  17.11.2016 года  № 115  «</w:t>
      </w:r>
      <w:r w:rsidRPr="00B0302D">
        <w:rPr>
          <w:sz w:val="28"/>
          <w:szCs w:val="28"/>
        </w:rPr>
        <w:t xml:space="preserve"> </w:t>
      </w:r>
      <w:r>
        <w:rPr>
          <w:sz w:val="28"/>
          <w:szCs w:val="28"/>
        </w:rPr>
        <w:t>О порядке   рассмотрения  обращений  граждан</w:t>
      </w:r>
      <w:proofErr w:type="gramStart"/>
      <w:r>
        <w:rPr>
          <w:sz w:val="28"/>
          <w:szCs w:val="28"/>
        </w:rPr>
        <w:t xml:space="preserve"> ,</w:t>
      </w:r>
      <w:proofErr w:type="gramEnd"/>
      <w:r>
        <w:rPr>
          <w:sz w:val="28"/>
          <w:szCs w:val="28"/>
        </w:rPr>
        <w:t xml:space="preserve"> поступающих  главе администрации </w:t>
      </w:r>
      <w:proofErr w:type="spellStart"/>
      <w:r>
        <w:rPr>
          <w:sz w:val="28"/>
          <w:szCs w:val="28"/>
        </w:rPr>
        <w:t>Джегутинского</w:t>
      </w:r>
      <w:proofErr w:type="spellEnd"/>
      <w:r>
        <w:rPr>
          <w:sz w:val="28"/>
          <w:szCs w:val="28"/>
        </w:rPr>
        <w:t xml:space="preserve"> сельского поселения</w:t>
      </w:r>
      <w:r>
        <w:rPr>
          <w:sz w:val="28"/>
          <w:szCs w:val="28"/>
        </w:rPr>
        <w:t>»</w:t>
      </w:r>
    </w:p>
    <w:p w:rsidR="00B0302D" w:rsidRDefault="00B0302D" w:rsidP="00B0302D">
      <w:pPr>
        <w:rPr>
          <w:sz w:val="28"/>
          <w:szCs w:val="28"/>
        </w:rPr>
      </w:pPr>
    </w:p>
    <w:p w:rsidR="00B0302D" w:rsidRDefault="00B0302D" w:rsidP="00B0302D">
      <w:pPr>
        <w:rPr>
          <w:sz w:val="28"/>
          <w:szCs w:val="28"/>
        </w:rPr>
      </w:pPr>
      <w:r>
        <w:rPr>
          <w:sz w:val="28"/>
          <w:szCs w:val="28"/>
        </w:rPr>
        <w:t>3.</w:t>
      </w:r>
      <w:r>
        <w:rPr>
          <w:sz w:val="28"/>
          <w:szCs w:val="28"/>
        </w:rPr>
        <w:t>. Настоящее постановление вступает в силу после его обнародования в установленном порядке.</w:t>
      </w:r>
    </w:p>
    <w:p w:rsidR="00B0302D" w:rsidRDefault="00B0302D" w:rsidP="00B0302D">
      <w:pPr>
        <w:spacing w:before="100" w:beforeAutospacing="1" w:after="100" w:afterAutospacing="1"/>
        <w:rPr>
          <w:sz w:val="28"/>
          <w:szCs w:val="28"/>
        </w:rPr>
      </w:pPr>
      <w:r>
        <w:rPr>
          <w:sz w:val="28"/>
          <w:szCs w:val="28"/>
        </w:rPr>
        <w:t>4</w:t>
      </w:r>
      <w:r>
        <w:rPr>
          <w:sz w:val="28"/>
          <w:szCs w:val="28"/>
        </w:rPr>
        <w:t xml:space="preserve">. </w:t>
      </w:r>
      <w:proofErr w:type="gramStart"/>
      <w:r>
        <w:rPr>
          <w:sz w:val="28"/>
          <w:szCs w:val="28"/>
        </w:rPr>
        <w:t>Контроль   за</w:t>
      </w:r>
      <w:proofErr w:type="gramEnd"/>
      <w:r>
        <w:rPr>
          <w:sz w:val="28"/>
          <w:szCs w:val="28"/>
        </w:rPr>
        <w:t>   выполнением   настоящего постановления оставляю за собой.</w:t>
      </w:r>
    </w:p>
    <w:p w:rsidR="00B0302D" w:rsidRDefault="00B0302D" w:rsidP="00B0302D">
      <w:pPr>
        <w:spacing w:before="100" w:beforeAutospacing="1" w:after="100" w:afterAutospacing="1"/>
        <w:rPr>
          <w:rFonts w:ascii="Tahoma" w:hAnsi="Tahoma" w:cs="Tahoma"/>
          <w:color w:val="3B2D36"/>
          <w:sz w:val="20"/>
          <w:szCs w:val="20"/>
        </w:rPr>
      </w:pPr>
      <w:r>
        <w:rPr>
          <w:rFonts w:ascii="Tahoma" w:hAnsi="Tahoma" w:cs="Tahoma"/>
          <w:color w:val="3B2D36"/>
          <w:sz w:val="20"/>
          <w:szCs w:val="20"/>
        </w:rPr>
        <w:t> </w:t>
      </w:r>
    </w:p>
    <w:p w:rsidR="00B0302D" w:rsidRDefault="00B0302D" w:rsidP="00B0302D">
      <w:pPr>
        <w:rPr>
          <w:sz w:val="28"/>
          <w:szCs w:val="28"/>
        </w:rPr>
      </w:pPr>
    </w:p>
    <w:p w:rsidR="00B0302D" w:rsidRDefault="00B0302D" w:rsidP="00B0302D">
      <w:pPr>
        <w:outlineLvl w:val="0"/>
        <w:rPr>
          <w:sz w:val="28"/>
          <w:szCs w:val="28"/>
        </w:rPr>
      </w:pPr>
    </w:p>
    <w:p w:rsidR="00B0302D" w:rsidRDefault="00B0302D" w:rsidP="00B0302D">
      <w:pPr>
        <w:outlineLvl w:val="0"/>
        <w:rPr>
          <w:sz w:val="28"/>
          <w:szCs w:val="28"/>
        </w:rPr>
      </w:pPr>
      <w:r>
        <w:rPr>
          <w:sz w:val="28"/>
          <w:szCs w:val="28"/>
        </w:rPr>
        <w:t xml:space="preserve">Глава администрации </w:t>
      </w:r>
      <w:proofErr w:type="spellStart"/>
      <w:r>
        <w:rPr>
          <w:sz w:val="28"/>
          <w:szCs w:val="28"/>
        </w:rPr>
        <w:t>Джегутинского</w:t>
      </w:r>
      <w:proofErr w:type="spellEnd"/>
      <w:r>
        <w:rPr>
          <w:sz w:val="28"/>
          <w:szCs w:val="28"/>
        </w:rPr>
        <w:t xml:space="preserve"> </w:t>
      </w:r>
    </w:p>
    <w:p w:rsidR="00B0302D" w:rsidRDefault="00B0302D" w:rsidP="00B0302D">
      <w:pPr>
        <w:rPr>
          <w:sz w:val="28"/>
          <w:szCs w:val="28"/>
        </w:rPr>
      </w:pPr>
      <w:r>
        <w:rPr>
          <w:sz w:val="28"/>
          <w:szCs w:val="28"/>
        </w:rPr>
        <w:t xml:space="preserve">сельского поселения                                              </w:t>
      </w:r>
      <w:r>
        <w:rPr>
          <w:sz w:val="28"/>
          <w:szCs w:val="28"/>
        </w:rPr>
        <w:t xml:space="preserve">                 </w:t>
      </w:r>
      <w:proofErr w:type="spellStart"/>
      <w:r>
        <w:rPr>
          <w:sz w:val="28"/>
          <w:szCs w:val="28"/>
        </w:rPr>
        <w:t>Ш.Н.Узденов</w:t>
      </w:r>
      <w:proofErr w:type="spellEnd"/>
      <w:r>
        <w:rPr>
          <w:sz w:val="28"/>
          <w:szCs w:val="28"/>
        </w:rPr>
        <w:t xml:space="preserve">     </w:t>
      </w:r>
    </w:p>
    <w:p w:rsidR="00B0302D" w:rsidRDefault="00B0302D" w:rsidP="00B0302D">
      <w:pPr>
        <w:rPr>
          <w:sz w:val="28"/>
          <w:szCs w:val="28"/>
        </w:rPr>
      </w:pPr>
    </w:p>
    <w:p w:rsidR="00B0302D" w:rsidRDefault="00B0302D" w:rsidP="00B0302D">
      <w:pPr>
        <w:rPr>
          <w:sz w:val="28"/>
          <w:szCs w:val="28"/>
        </w:rPr>
      </w:pPr>
    </w:p>
    <w:p w:rsidR="00B0302D" w:rsidRDefault="00B0302D" w:rsidP="00B0302D">
      <w:pPr>
        <w:rPr>
          <w:sz w:val="28"/>
          <w:szCs w:val="28"/>
        </w:rPr>
      </w:pPr>
    </w:p>
    <w:p w:rsidR="00B0302D" w:rsidRDefault="00B0302D" w:rsidP="00B0302D">
      <w:pPr>
        <w:rPr>
          <w:sz w:val="28"/>
          <w:szCs w:val="28"/>
        </w:rPr>
      </w:pPr>
    </w:p>
    <w:p w:rsidR="00B0302D" w:rsidRDefault="00B0302D" w:rsidP="00B0302D">
      <w:pPr>
        <w:rPr>
          <w:sz w:val="28"/>
          <w:szCs w:val="28"/>
        </w:rPr>
      </w:pPr>
    </w:p>
    <w:p w:rsidR="00B0302D" w:rsidRDefault="00B0302D" w:rsidP="00B0302D">
      <w:pPr>
        <w:rPr>
          <w:sz w:val="28"/>
          <w:szCs w:val="28"/>
        </w:rPr>
      </w:pPr>
    </w:p>
    <w:p w:rsidR="00B0302D" w:rsidRDefault="00B0302D" w:rsidP="00B0302D">
      <w:pPr>
        <w:rPr>
          <w:sz w:val="28"/>
          <w:szCs w:val="28"/>
        </w:rPr>
      </w:pPr>
    </w:p>
    <w:p w:rsidR="00B0302D" w:rsidRDefault="00B0302D" w:rsidP="00B0302D">
      <w:pPr>
        <w:rPr>
          <w:sz w:val="28"/>
          <w:szCs w:val="28"/>
        </w:rPr>
      </w:pPr>
    </w:p>
    <w:p w:rsidR="00B0302D" w:rsidRDefault="00B0302D" w:rsidP="00B0302D">
      <w:pPr>
        <w:rPr>
          <w:sz w:val="28"/>
          <w:szCs w:val="28"/>
        </w:rPr>
      </w:pPr>
    </w:p>
    <w:p w:rsidR="00B0302D" w:rsidRDefault="00B0302D" w:rsidP="00B0302D">
      <w:pPr>
        <w:rPr>
          <w:sz w:val="28"/>
          <w:szCs w:val="28"/>
        </w:rPr>
      </w:pPr>
    </w:p>
    <w:p w:rsidR="00B0302D" w:rsidRDefault="00B0302D" w:rsidP="00B0302D">
      <w:pPr>
        <w:rPr>
          <w:sz w:val="28"/>
          <w:szCs w:val="28"/>
        </w:rPr>
      </w:pPr>
    </w:p>
    <w:p w:rsidR="00B0302D" w:rsidRDefault="00B0302D" w:rsidP="00B0302D">
      <w:pPr>
        <w:rPr>
          <w:sz w:val="28"/>
          <w:szCs w:val="28"/>
        </w:rPr>
      </w:pPr>
    </w:p>
    <w:p w:rsidR="00B0302D" w:rsidRDefault="00B0302D" w:rsidP="00B0302D">
      <w:pPr>
        <w:jc w:val="right"/>
        <w:rPr>
          <w:sz w:val="28"/>
          <w:szCs w:val="28"/>
        </w:rPr>
      </w:pPr>
      <w:r>
        <w:rPr>
          <w:sz w:val="28"/>
          <w:szCs w:val="28"/>
        </w:rPr>
        <w:t xml:space="preserve">                                                       Приложение 1 к постановлению</w:t>
      </w:r>
    </w:p>
    <w:p w:rsidR="00B0302D" w:rsidRDefault="00B0302D" w:rsidP="00B0302D">
      <w:pPr>
        <w:jc w:val="right"/>
        <w:rPr>
          <w:sz w:val="28"/>
          <w:szCs w:val="28"/>
        </w:rPr>
      </w:pPr>
      <w:r>
        <w:rPr>
          <w:sz w:val="28"/>
          <w:szCs w:val="28"/>
        </w:rPr>
        <w:t xml:space="preserve">                                                   администрации </w:t>
      </w:r>
      <w:proofErr w:type="spellStart"/>
      <w:r>
        <w:rPr>
          <w:sz w:val="28"/>
          <w:szCs w:val="28"/>
        </w:rPr>
        <w:t>Джегутинского</w:t>
      </w:r>
      <w:proofErr w:type="spellEnd"/>
    </w:p>
    <w:p w:rsidR="00B0302D" w:rsidRDefault="00B0302D" w:rsidP="00B0302D">
      <w:pPr>
        <w:jc w:val="right"/>
        <w:rPr>
          <w:sz w:val="28"/>
          <w:szCs w:val="28"/>
        </w:rPr>
      </w:pPr>
      <w:r>
        <w:rPr>
          <w:sz w:val="28"/>
          <w:szCs w:val="28"/>
        </w:rPr>
        <w:t xml:space="preserve">                                                   сельск</w:t>
      </w:r>
      <w:r>
        <w:rPr>
          <w:sz w:val="28"/>
          <w:szCs w:val="28"/>
        </w:rPr>
        <w:t>ого поселения от 20.12.2018 № 98</w:t>
      </w:r>
    </w:p>
    <w:p w:rsidR="00B0302D" w:rsidRDefault="00B0302D" w:rsidP="00B0302D">
      <w:pPr>
        <w:rPr>
          <w:sz w:val="28"/>
          <w:szCs w:val="28"/>
        </w:rPr>
      </w:pPr>
    </w:p>
    <w:p w:rsidR="00B0302D" w:rsidRDefault="00B0302D" w:rsidP="00B0302D">
      <w:pPr>
        <w:rPr>
          <w:sz w:val="28"/>
          <w:szCs w:val="28"/>
        </w:rPr>
      </w:pPr>
    </w:p>
    <w:p w:rsidR="00B0302D" w:rsidRDefault="00B0302D" w:rsidP="00B0302D">
      <w:pPr>
        <w:rPr>
          <w:b/>
          <w:color w:val="3B2D36"/>
          <w:sz w:val="28"/>
          <w:szCs w:val="28"/>
        </w:rPr>
      </w:pPr>
      <w:r>
        <w:rPr>
          <w:b/>
          <w:color w:val="3B2D36"/>
          <w:sz w:val="28"/>
          <w:szCs w:val="28"/>
        </w:rPr>
        <w:t>Порядок  рассмотрения обращений граждан, поступающих</w:t>
      </w:r>
    </w:p>
    <w:p w:rsidR="00B0302D" w:rsidRDefault="00B0302D" w:rsidP="00B0302D">
      <w:pPr>
        <w:rPr>
          <w:b/>
          <w:color w:val="3B2D36"/>
          <w:sz w:val="28"/>
          <w:szCs w:val="28"/>
        </w:rPr>
      </w:pPr>
      <w:r>
        <w:rPr>
          <w:b/>
          <w:color w:val="3B2D36"/>
          <w:sz w:val="28"/>
          <w:szCs w:val="28"/>
        </w:rPr>
        <w:t xml:space="preserve">  главе администрации сельского поселения  </w:t>
      </w:r>
    </w:p>
    <w:p w:rsidR="00B0302D" w:rsidRDefault="00B0302D" w:rsidP="00B0302D">
      <w:pPr>
        <w:rPr>
          <w:color w:val="3B2D36"/>
          <w:sz w:val="28"/>
          <w:szCs w:val="28"/>
        </w:rPr>
      </w:pPr>
      <w:r>
        <w:rPr>
          <w:color w:val="3B2D36"/>
          <w:sz w:val="28"/>
          <w:szCs w:val="28"/>
        </w:rPr>
        <w:t> </w:t>
      </w:r>
    </w:p>
    <w:p w:rsidR="00B0302D" w:rsidRDefault="00B0302D" w:rsidP="00B0302D">
      <w:pPr>
        <w:rPr>
          <w:color w:val="3B2D36"/>
          <w:sz w:val="28"/>
          <w:szCs w:val="28"/>
        </w:rPr>
      </w:pPr>
      <w:r>
        <w:rPr>
          <w:color w:val="3B2D36"/>
          <w:sz w:val="28"/>
          <w:szCs w:val="28"/>
        </w:rPr>
        <w:t xml:space="preserve"> 1. Общие положения</w:t>
      </w:r>
    </w:p>
    <w:p w:rsidR="00B0302D" w:rsidRDefault="00B0302D" w:rsidP="00B0302D">
      <w:pPr>
        <w:rPr>
          <w:color w:val="3B2D36"/>
          <w:sz w:val="28"/>
          <w:szCs w:val="28"/>
        </w:rPr>
      </w:pPr>
      <w:r>
        <w:rPr>
          <w:color w:val="3B2D36"/>
          <w:sz w:val="28"/>
          <w:szCs w:val="28"/>
        </w:rPr>
        <w:t xml:space="preserve">1.1. Настоящий Порядок рассмотрения обращений граждан (далее – Порядок), поступающих главе  администрации  сельского  поселения   (далее – главе), определяет  процедуру  работы по организации рассмотрения  письменных и устных  обращений  граждан (далее – обращение  гражданина, обращение), поступающих  главе  администрации сельского поселения, а также осуществлению </w:t>
      </w:r>
      <w:proofErr w:type="gramStart"/>
      <w:r>
        <w:rPr>
          <w:color w:val="3B2D36"/>
          <w:sz w:val="28"/>
          <w:szCs w:val="28"/>
        </w:rPr>
        <w:t>контроля за</w:t>
      </w:r>
      <w:proofErr w:type="gramEnd"/>
      <w:r>
        <w:rPr>
          <w:color w:val="3B2D36"/>
          <w:sz w:val="28"/>
          <w:szCs w:val="28"/>
        </w:rPr>
        <w:t xml:space="preserve"> рассмотрением обращений, анализа и обобщения содержащейся в них информации.</w:t>
      </w:r>
    </w:p>
    <w:p w:rsidR="00B0302D" w:rsidRDefault="00B0302D" w:rsidP="00B0302D">
      <w:pPr>
        <w:rPr>
          <w:color w:val="3B2D36"/>
          <w:sz w:val="28"/>
          <w:szCs w:val="28"/>
        </w:rPr>
      </w:pPr>
      <w:r>
        <w:rPr>
          <w:color w:val="3B2D36"/>
          <w:sz w:val="28"/>
          <w:szCs w:val="28"/>
        </w:rPr>
        <w:t>1.2. Порядок не распространяется на поступившие документы граждан, направленные ими в порядке судопроизводства .</w:t>
      </w:r>
    </w:p>
    <w:p w:rsidR="00B0302D" w:rsidRDefault="00B0302D" w:rsidP="00B0302D">
      <w:pPr>
        <w:rPr>
          <w:color w:val="3B2D36"/>
          <w:sz w:val="28"/>
          <w:szCs w:val="28"/>
        </w:rPr>
      </w:pPr>
      <w:r>
        <w:rPr>
          <w:color w:val="3B2D36"/>
          <w:sz w:val="28"/>
          <w:szCs w:val="28"/>
        </w:rPr>
        <w:t>1.3. Письменное и устное обращение гражданина, поступающее непосредственно главе администрации, рассматривается в соответствии с настоящим Порядком.</w:t>
      </w:r>
    </w:p>
    <w:p w:rsidR="00B0302D" w:rsidRDefault="00B0302D" w:rsidP="00B0302D">
      <w:pPr>
        <w:rPr>
          <w:color w:val="3B2D36"/>
          <w:sz w:val="28"/>
          <w:szCs w:val="28"/>
        </w:rPr>
      </w:pPr>
      <w:r>
        <w:rPr>
          <w:color w:val="3B2D36"/>
          <w:sz w:val="28"/>
          <w:szCs w:val="28"/>
        </w:rPr>
        <w:t>1.4. В настоящем Порядке используются основные термины, предусмотренные статьей 4 Федерального закона от 02.05.2006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B0302D" w:rsidRDefault="00B0302D" w:rsidP="00B0302D">
      <w:pPr>
        <w:rPr>
          <w:b/>
          <w:color w:val="3B2D36"/>
          <w:sz w:val="28"/>
          <w:szCs w:val="28"/>
        </w:rPr>
      </w:pPr>
      <w:r>
        <w:rPr>
          <w:color w:val="3B2D36"/>
          <w:sz w:val="28"/>
          <w:szCs w:val="28"/>
        </w:rPr>
        <w:t xml:space="preserve">         </w:t>
      </w:r>
      <w:r>
        <w:rPr>
          <w:b/>
          <w:color w:val="3B2D36"/>
          <w:sz w:val="28"/>
          <w:szCs w:val="28"/>
        </w:rPr>
        <w:t>2. Прием и регистрация письменного обращения</w:t>
      </w:r>
      <w:r>
        <w:rPr>
          <w:color w:val="3B2D36"/>
          <w:sz w:val="28"/>
          <w:szCs w:val="28"/>
        </w:rPr>
        <w:t> </w:t>
      </w:r>
    </w:p>
    <w:p w:rsidR="00B0302D" w:rsidRDefault="00B0302D" w:rsidP="00B0302D">
      <w:pPr>
        <w:rPr>
          <w:color w:val="3B2D36"/>
          <w:sz w:val="28"/>
          <w:szCs w:val="28"/>
        </w:rPr>
      </w:pPr>
      <w:r>
        <w:rPr>
          <w:color w:val="3B2D36"/>
          <w:sz w:val="28"/>
          <w:szCs w:val="28"/>
        </w:rPr>
        <w:t>2.1. Письменное  обращение к главе сельского поселения может быть доставлено лично, через представителей, почтовым отправлением, факсимильной связью, в электронном виде по электронной почте по адресам указанным в приложении 1 к настоящему Порядку.</w:t>
      </w:r>
    </w:p>
    <w:p w:rsidR="00B0302D" w:rsidRDefault="00B0302D" w:rsidP="00B0302D">
      <w:pPr>
        <w:rPr>
          <w:color w:val="3B2D36"/>
          <w:sz w:val="28"/>
          <w:szCs w:val="28"/>
        </w:rPr>
      </w:pPr>
      <w:r>
        <w:rPr>
          <w:color w:val="3B2D36"/>
          <w:sz w:val="28"/>
          <w:szCs w:val="28"/>
        </w:rPr>
        <w:t>2.2. Регистрация письменного обращения  к  главе  администрации сельского поселения осуществляется начальником отдела управления  в течение 3 дней с момента его поступления.</w:t>
      </w:r>
    </w:p>
    <w:p w:rsidR="00B0302D" w:rsidRDefault="00B0302D" w:rsidP="00B0302D">
      <w:pPr>
        <w:rPr>
          <w:color w:val="3B2D36"/>
          <w:sz w:val="28"/>
          <w:szCs w:val="28"/>
        </w:rPr>
      </w:pPr>
      <w:r>
        <w:rPr>
          <w:color w:val="3B2D36"/>
          <w:sz w:val="28"/>
          <w:szCs w:val="28"/>
        </w:rPr>
        <w:t>2.3. При   регистрации  письменного   обращения   гражданину   </w:t>
      </w:r>
      <w:proofErr w:type="gramStart"/>
      <w:r>
        <w:rPr>
          <w:color w:val="3B2D36"/>
          <w:sz w:val="28"/>
          <w:szCs w:val="28"/>
        </w:rPr>
        <w:t>по</w:t>
      </w:r>
      <w:proofErr w:type="gramEnd"/>
      <w:r>
        <w:rPr>
          <w:color w:val="3B2D36"/>
          <w:sz w:val="28"/>
          <w:szCs w:val="28"/>
        </w:rPr>
        <w:t>   </w:t>
      </w:r>
      <w:proofErr w:type="gramStart"/>
      <w:r>
        <w:rPr>
          <w:color w:val="3B2D36"/>
          <w:sz w:val="28"/>
          <w:szCs w:val="28"/>
        </w:rPr>
        <w:t>его</w:t>
      </w:r>
      <w:proofErr w:type="gramEnd"/>
    </w:p>
    <w:p w:rsidR="00B0302D" w:rsidRDefault="00B0302D" w:rsidP="00B0302D">
      <w:pPr>
        <w:rPr>
          <w:color w:val="3B2D36"/>
          <w:sz w:val="28"/>
          <w:szCs w:val="28"/>
        </w:rPr>
      </w:pPr>
      <w:r>
        <w:rPr>
          <w:color w:val="3B2D36"/>
          <w:sz w:val="28"/>
          <w:szCs w:val="28"/>
        </w:rPr>
        <w:t>просьбе выдается уведомление о получении его обращения по форме согласно приложению 2 к настоящему Порядку.</w:t>
      </w:r>
    </w:p>
    <w:p w:rsidR="00B0302D" w:rsidRDefault="00B0302D" w:rsidP="00B0302D">
      <w:pPr>
        <w:rPr>
          <w:color w:val="3B2D36"/>
          <w:sz w:val="28"/>
          <w:szCs w:val="28"/>
        </w:rPr>
      </w:pPr>
      <w:r>
        <w:rPr>
          <w:color w:val="3B2D36"/>
          <w:sz w:val="28"/>
          <w:szCs w:val="28"/>
        </w:rPr>
        <w:t xml:space="preserve">2.4. Регистрация письменного обращения осуществляется в журнале регистрации письменных обращений граждан (далее – журнал регистрации) по форме согласно приложению 3 к настоящему Порядку, в системе </w:t>
      </w:r>
      <w:r>
        <w:rPr>
          <w:color w:val="3B2D36"/>
          <w:sz w:val="28"/>
          <w:szCs w:val="28"/>
        </w:rPr>
        <w:lastRenderedPageBreak/>
        <w:t>электронного документооборота – путем присвоения ему порядкового номера. Регистрационный штамп проставляется на лицевой стороне первого листа в правом нижнем углу письменного обращения. В случае</w:t>
      </w:r>
      <w:proofErr w:type="gramStart"/>
      <w:r>
        <w:rPr>
          <w:color w:val="3B2D36"/>
          <w:sz w:val="28"/>
          <w:szCs w:val="28"/>
        </w:rPr>
        <w:t>,</w:t>
      </w:r>
      <w:proofErr w:type="gramEnd"/>
      <w:r>
        <w:rPr>
          <w:color w:val="3B2D36"/>
          <w:sz w:val="28"/>
          <w:szCs w:val="28"/>
        </w:rPr>
        <w:t xml:space="preserve"> если место, предназначенное для регистрационного штампа, занято текстом, штамп проставляется в ином месте,  обеспечивающем его прочтение.</w:t>
      </w:r>
    </w:p>
    <w:p w:rsidR="00B0302D" w:rsidRDefault="00B0302D" w:rsidP="00B0302D">
      <w:pPr>
        <w:rPr>
          <w:color w:val="3B2D36"/>
          <w:sz w:val="28"/>
          <w:szCs w:val="28"/>
        </w:rPr>
      </w:pPr>
      <w:r>
        <w:rPr>
          <w:color w:val="3B2D36"/>
          <w:sz w:val="28"/>
          <w:szCs w:val="28"/>
        </w:rPr>
        <w:t>2.5. Если к письменному обращению прилагаются подлинные документы, удостоверяющие личность (паспорт, свидетельство,  удостоверения и другие документы), начальник отдела управления снимает с них копии, возвращает оригиналы документов лично гражданину или отправляет их заказным письмом по указанному в обращении  адресу.</w:t>
      </w:r>
    </w:p>
    <w:p w:rsidR="00B0302D" w:rsidRDefault="00B0302D" w:rsidP="00B0302D">
      <w:pPr>
        <w:rPr>
          <w:color w:val="3B2D36"/>
          <w:sz w:val="28"/>
          <w:szCs w:val="28"/>
        </w:rPr>
      </w:pPr>
      <w:proofErr w:type="gramStart"/>
      <w:r>
        <w:rPr>
          <w:color w:val="3B2D36"/>
          <w:sz w:val="28"/>
          <w:szCs w:val="28"/>
        </w:rPr>
        <w:t xml:space="preserve">2.6. заместитель главы администрации  при регистрации обращения проверяет правильность его  </w:t>
      </w:r>
      <w:proofErr w:type="spellStart"/>
      <w:r>
        <w:rPr>
          <w:color w:val="3B2D36"/>
          <w:sz w:val="28"/>
          <w:szCs w:val="28"/>
        </w:rPr>
        <w:t>адресования</w:t>
      </w:r>
      <w:proofErr w:type="spellEnd"/>
      <w:r>
        <w:rPr>
          <w:color w:val="3B2D36"/>
          <w:sz w:val="28"/>
          <w:szCs w:val="28"/>
        </w:rPr>
        <w:t>,   выявляет поставленные в обращении вопросы, определяет их тематику и тип, проверяет историю обращения гражданина на предмет повторности, при  необходимости, сопоставляет с находящейся в архиве перепиской, регистрирует обращение в журнале регистрации и заносит информацию об обращении в систему электронного документооборота с присвоением регистрационного номера, составляет карточку обращения. </w:t>
      </w:r>
      <w:proofErr w:type="gramEnd"/>
    </w:p>
    <w:p w:rsidR="00B0302D" w:rsidRDefault="00B0302D" w:rsidP="00B0302D">
      <w:pPr>
        <w:rPr>
          <w:color w:val="3B2D36"/>
          <w:sz w:val="28"/>
          <w:szCs w:val="28"/>
        </w:rPr>
      </w:pPr>
      <w:r>
        <w:rPr>
          <w:color w:val="3B2D36"/>
          <w:sz w:val="28"/>
          <w:szCs w:val="28"/>
        </w:rPr>
        <w:t xml:space="preserve">2.7. </w:t>
      </w:r>
      <w:proofErr w:type="gramStart"/>
      <w:r>
        <w:rPr>
          <w:color w:val="3B2D36"/>
          <w:sz w:val="28"/>
          <w:szCs w:val="28"/>
        </w:rPr>
        <w:t>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начальником отдела управления принимается на особый контроль, вносится в журнал регистрации, в систему электронного документооборота, на карточке  обращения  ставится  штамп «Контроль – срок_________» с указанием срока рассмотрения.</w:t>
      </w:r>
      <w:proofErr w:type="gramEnd"/>
      <w:r>
        <w:rPr>
          <w:color w:val="3B2D36"/>
          <w:sz w:val="28"/>
          <w:szCs w:val="28"/>
        </w:rPr>
        <w:t xml:space="preserve"> Образец штампа приводится в  приложении 4 к настоящему Порядку.</w:t>
      </w:r>
    </w:p>
    <w:p w:rsidR="00B0302D" w:rsidRDefault="00B0302D" w:rsidP="00B0302D">
      <w:pPr>
        <w:rPr>
          <w:color w:val="3B2D36"/>
          <w:sz w:val="28"/>
          <w:szCs w:val="28"/>
        </w:rPr>
      </w:pPr>
      <w:r>
        <w:rPr>
          <w:color w:val="3B2D36"/>
          <w:sz w:val="28"/>
          <w:szCs w:val="28"/>
        </w:rPr>
        <w:t xml:space="preserve">2.8. При поступлении повторного обращения к нему приобщаются копии материалов  по  предыдущему  </w:t>
      </w:r>
      <w:proofErr w:type="gramStart"/>
      <w:r>
        <w:rPr>
          <w:color w:val="3B2D36"/>
          <w:sz w:val="28"/>
          <w:szCs w:val="28"/>
        </w:rPr>
        <w:t>обращению</w:t>
      </w:r>
      <w:proofErr w:type="gramEnd"/>
      <w:r>
        <w:rPr>
          <w:color w:val="3B2D36"/>
          <w:sz w:val="28"/>
          <w:szCs w:val="28"/>
        </w:rPr>
        <w:t xml:space="preserve">  и  оно рассматривается  в соответствии с настоящим Порядком.</w:t>
      </w:r>
    </w:p>
    <w:p w:rsidR="00B0302D" w:rsidRDefault="00B0302D" w:rsidP="00B0302D">
      <w:pPr>
        <w:rPr>
          <w:color w:val="3B2D36"/>
          <w:sz w:val="28"/>
          <w:szCs w:val="28"/>
        </w:rPr>
      </w:pPr>
      <w:r>
        <w:rPr>
          <w:color w:val="3B2D36"/>
          <w:sz w:val="28"/>
          <w:szCs w:val="28"/>
        </w:rPr>
        <w:t>2.9. На поступившее аналогичное обращение ставится отметка о его поступлении.</w:t>
      </w:r>
    </w:p>
    <w:p w:rsidR="00B0302D" w:rsidRDefault="00B0302D" w:rsidP="00B0302D">
      <w:pPr>
        <w:rPr>
          <w:color w:val="3B2D36"/>
          <w:sz w:val="28"/>
          <w:szCs w:val="28"/>
        </w:rPr>
      </w:pPr>
      <w:r>
        <w:rPr>
          <w:color w:val="3B2D36"/>
          <w:sz w:val="28"/>
          <w:szCs w:val="28"/>
        </w:rPr>
        <w:t>2.9.1. В случае</w:t>
      </w:r>
      <w:proofErr w:type="gramStart"/>
      <w:r>
        <w:rPr>
          <w:color w:val="3B2D36"/>
          <w:sz w:val="28"/>
          <w:szCs w:val="28"/>
        </w:rPr>
        <w:t>,</w:t>
      </w:r>
      <w:proofErr w:type="gramEnd"/>
      <w:r>
        <w:rPr>
          <w:color w:val="3B2D36"/>
          <w:sz w:val="28"/>
          <w:szCs w:val="28"/>
        </w:rPr>
        <w:t xml:space="preserve">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B0302D" w:rsidRDefault="00B0302D" w:rsidP="00B0302D">
      <w:pPr>
        <w:rPr>
          <w:color w:val="3B2D36"/>
          <w:sz w:val="28"/>
          <w:szCs w:val="28"/>
        </w:rPr>
      </w:pPr>
      <w:r>
        <w:rPr>
          <w:color w:val="3B2D36"/>
          <w:sz w:val="28"/>
          <w:szCs w:val="28"/>
        </w:rPr>
        <w:t>2.9.2. В   случае</w:t>
      </w:r>
      <w:proofErr w:type="gramStart"/>
      <w:r>
        <w:rPr>
          <w:color w:val="3B2D36"/>
          <w:sz w:val="28"/>
          <w:szCs w:val="28"/>
        </w:rPr>
        <w:t>,</w:t>
      </w:r>
      <w:proofErr w:type="gramEnd"/>
      <w:r>
        <w:rPr>
          <w:color w:val="3B2D36"/>
          <w:sz w:val="28"/>
          <w:szCs w:val="28"/>
        </w:rPr>
        <w:t xml:space="preserve">    если    аналогичное    обращение     поступило    после рассмотрения предыдущего обращения, но не позднее 30 дней, заместитель главы администрации  направляет гражданину с сопроводительным письмом копию ответа на предыдущее обращение.</w:t>
      </w:r>
    </w:p>
    <w:p w:rsidR="00B0302D" w:rsidRDefault="00B0302D" w:rsidP="00B0302D">
      <w:pPr>
        <w:rPr>
          <w:color w:val="3B2D36"/>
          <w:sz w:val="28"/>
          <w:szCs w:val="28"/>
        </w:rPr>
      </w:pPr>
      <w:r>
        <w:rPr>
          <w:color w:val="3B2D36"/>
          <w:sz w:val="28"/>
          <w:szCs w:val="28"/>
        </w:rPr>
        <w:t>2.9.3. В случае</w:t>
      </w:r>
      <w:proofErr w:type="gramStart"/>
      <w:r>
        <w:rPr>
          <w:color w:val="3B2D36"/>
          <w:sz w:val="28"/>
          <w:szCs w:val="28"/>
        </w:rPr>
        <w:t>,</w:t>
      </w:r>
      <w:proofErr w:type="gramEnd"/>
      <w:r>
        <w:rPr>
          <w:color w:val="3B2D36"/>
          <w:sz w:val="28"/>
          <w:szCs w:val="28"/>
        </w:rPr>
        <w:t xml:space="preserve">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w:t>
      </w:r>
    </w:p>
    <w:p w:rsidR="00B0302D" w:rsidRDefault="00B0302D" w:rsidP="00B0302D">
      <w:pPr>
        <w:rPr>
          <w:color w:val="3B2D36"/>
          <w:sz w:val="28"/>
          <w:szCs w:val="28"/>
        </w:rPr>
      </w:pPr>
      <w:r>
        <w:rPr>
          <w:color w:val="3B2D36"/>
          <w:sz w:val="28"/>
          <w:szCs w:val="28"/>
        </w:rPr>
        <w:t xml:space="preserve">2.10. Поступившие поздравление, благодарность, информационное письмо, направленное для сведения, соболезнование подлежат регистрации и направлению для ознакомления главе сельского поселения в соответствии с </w:t>
      </w:r>
      <w:r>
        <w:rPr>
          <w:color w:val="3B2D36"/>
          <w:sz w:val="28"/>
          <w:szCs w:val="28"/>
        </w:rPr>
        <w:lastRenderedPageBreak/>
        <w:t>настоящим Порядком. Заместителем главы администрации  гражданину направляется соответствующее уведомление, при этом ответ гражданину не дается.</w:t>
      </w:r>
    </w:p>
    <w:p w:rsidR="00B0302D" w:rsidRDefault="00B0302D" w:rsidP="00B0302D">
      <w:pPr>
        <w:rPr>
          <w:b/>
          <w:color w:val="3B2D36"/>
          <w:sz w:val="28"/>
          <w:szCs w:val="28"/>
        </w:rPr>
      </w:pPr>
      <w:r>
        <w:rPr>
          <w:b/>
          <w:color w:val="3B2D36"/>
          <w:sz w:val="28"/>
          <w:szCs w:val="28"/>
        </w:rPr>
        <w:t xml:space="preserve">  3. Направление обращения гражданина для рассмотрения по компетенции</w:t>
      </w:r>
    </w:p>
    <w:p w:rsidR="00B0302D" w:rsidRDefault="00B0302D" w:rsidP="00B0302D">
      <w:pPr>
        <w:rPr>
          <w:color w:val="3B2D36"/>
          <w:sz w:val="28"/>
          <w:szCs w:val="28"/>
        </w:rPr>
      </w:pPr>
      <w:r>
        <w:rPr>
          <w:color w:val="3B2D36"/>
          <w:sz w:val="28"/>
          <w:szCs w:val="28"/>
        </w:rPr>
        <w:t xml:space="preserve">3.1. </w:t>
      </w:r>
      <w:proofErr w:type="gramStart"/>
      <w:r>
        <w:rPr>
          <w:color w:val="3B2D36"/>
          <w:sz w:val="28"/>
          <w:szCs w:val="28"/>
        </w:rPr>
        <w:t>Обращение  гражданина, поступившее  к  главе  администрации сельского поселения после регистрации вместе с карточкой обращения передается</w:t>
      </w:r>
      <w:proofErr w:type="gramEnd"/>
      <w:r>
        <w:rPr>
          <w:color w:val="3B2D36"/>
          <w:sz w:val="28"/>
          <w:szCs w:val="28"/>
        </w:rPr>
        <w:t xml:space="preserve">  главе  администрации сельского поселения в его отсутствие – должностному лицу, исполняющему обязанности  главы  администрации сельского поселения, для определения должностного лица, ответственного за его рассмотрение или подготовку проекта ответа гражданину. На карточку обращения глава  администрации  сельского поселения накладывает резолюцию,  затем документы возвращаются начальнику отдела управления для внесения резолюции в журнал регистрации и в систему электронного документооборота.</w:t>
      </w:r>
    </w:p>
    <w:p w:rsidR="00B0302D" w:rsidRDefault="00B0302D" w:rsidP="00B0302D">
      <w:pPr>
        <w:rPr>
          <w:color w:val="3B2D36"/>
          <w:sz w:val="28"/>
          <w:szCs w:val="28"/>
        </w:rPr>
      </w:pPr>
      <w:r>
        <w:rPr>
          <w:color w:val="3B2D36"/>
          <w:sz w:val="28"/>
          <w:szCs w:val="28"/>
        </w:rPr>
        <w:t xml:space="preserve">3.2. В случае, если обращение, по мнению </w:t>
      </w:r>
      <w:proofErr w:type="gramStart"/>
      <w:r>
        <w:rPr>
          <w:color w:val="3B2D36"/>
          <w:sz w:val="28"/>
          <w:szCs w:val="28"/>
        </w:rPr>
        <w:t>должностного</w:t>
      </w:r>
      <w:proofErr w:type="gramEnd"/>
      <w:r>
        <w:rPr>
          <w:color w:val="3B2D36"/>
          <w:sz w:val="28"/>
          <w:szCs w:val="28"/>
        </w:rPr>
        <w:t xml:space="preserve">  лица, которому главой администрации сельского поселения, направлено не по компетенции, то не позднее следующего рабочего дня после его получения обращение возвращается главе  администрации сельского поселения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B0302D" w:rsidRDefault="00B0302D" w:rsidP="00B0302D">
      <w:pPr>
        <w:rPr>
          <w:color w:val="3B2D36"/>
          <w:sz w:val="28"/>
          <w:szCs w:val="28"/>
        </w:rPr>
      </w:pPr>
      <w:r>
        <w:rPr>
          <w:color w:val="3B2D36"/>
          <w:sz w:val="28"/>
          <w:szCs w:val="28"/>
        </w:rPr>
        <w:t>3.3. Поручение главы  администрации сельского поселения  о рассмотрении  обращения вносится заместителем главы администрации  в журнал регистрации, в систему электронного документооборота.</w:t>
      </w:r>
    </w:p>
    <w:p w:rsidR="00B0302D" w:rsidRDefault="00B0302D" w:rsidP="00B0302D">
      <w:pPr>
        <w:rPr>
          <w:color w:val="3B2D36"/>
          <w:sz w:val="28"/>
          <w:szCs w:val="28"/>
        </w:rPr>
      </w:pPr>
      <w:r>
        <w:rPr>
          <w:color w:val="3B2D36"/>
          <w:sz w:val="28"/>
          <w:szCs w:val="28"/>
        </w:rPr>
        <w:t>3.5. Обращение, содержащее вопросы, решение которых не входит в компетенцию главы администрации  сельского поселения, должностного лица, в течение 7 дней со дня регистрации направляется в администрацию района, предприятия, организации, в компетенцию которых входит решение поставленных в обращении вопросов, с сопроводительным письмом, с уведомлением гражданина, направившего обращение, о его переадресации.</w:t>
      </w:r>
    </w:p>
    <w:p w:rsidR="00B0302D" w:rsidRDefault="00B0302D" w:rsidP="00B0302D">
      <w:pPr>
        <w:rPr>
          <w:color w:val="3B2D36"/>
          <w:sz w:val="28"/>
          <w:szCs w:val="28"/>
        </w:rPr>
      </w:pPr>
      <w:r>
        <w:rPr>
          <w:color w:val="3B2D36"/>
          <w:sz w:val="28"/>
          <w:szCs w:val="28"/>
        </w:rPr>
        <w:t>3.6. Своевременное рассмотрение обращения несколькими должностными лицами, подготовку ответа (проекта ответа) гражданину осуществляет должностное лицо, ответственное за рассмотрение обращения, указанное в резолюции первым. Должностные лица, которым поручено совместное рассмотрение одного обращения, не позднее 5 дней до истечения срока его рассмотрения обязаны представить должностному лицу, указанному в резолюции первым, предложения и все необходимые документы для обобщения и подготовки сводного ответа (проекта ответа).</w:t>
      </w:r>
    </w:p>
    <w:p w:rsidR="00B0302D" w:rsidRDefault="00B0302D" w:rsidP="00B0302D">
      <w:pPr>
        <w:rPr>
          <w:color w:val="3B2D36"/>
          <w:sz w:val="28"/>
          <w:szCs w:val="28"/>
        </w:rPr>
      </w:pPr>
      <w:r>
        <w:rPr>
          <w:color w:val="3B2D36"/>
          <w:sz w:val="28"/>
          <w:szCs w:val="28"/>
        </w:rPr>
        <w:t>3.7. Запрещается направление обращения на рассмотрение должностному лицу, решение или действие (бездействие) которого обжалуется.</w:t>
      </w:r>
    </w:p>
    <w:p w:rsidR="00B0302D" w:rsidRDefault="00B0302D" w:rsidP="00B0302D">
      <w:pPr>
        <w:rPr>
          <w:color w:val="3B2D36"/>
          <w:sz w:val="28"/>
          <w:szCs w:val="28"/>
        </w:rPr>
      </w:pPr>
      <w:r>
        <w:rPr>
          <w:color w:val="3B2D36"/>
          <w:sz w:val="28"/>
          <w:szCs w:val="28"/>
        </w:rPr>
        <w:t>3.8. В случае</w:t>
      </w:r>
      <w:proofErr w:type="gramStart"/>
      <w:r>
        <w:rPr>
          <w:color w:val="3B2D36"/>
          <w:sz w:val="28"/>
          <w:szCs w:val="28"/>
        </w:rPr>
        <w:t>,</w:t>
      </w:r>
      <w:proofErr w:type="gramEnd"/>
      <w:r>
        <w:rPr>
          <w:color w:val="3B2D36"/>
          <w:sz w:val="28"/>
          <w:szCs w:val="28"/>
        </w:rPr>
        <w:t xml:space="preserve">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местного самоуправления, в компетенцию которого входит рассмотрение поставленных в обращении вопросов, она возвращается гражданину с разъяснением его права </w:t>
      </w:r>
      <w:r>
        <w:rPr>
          <w:color w:val="3B2D36"/>
          <w:sz w:val="28"/>
          <w:szCs w:val="28"/>
        </w:rPr>
        <w:lastRenderedPageBreak/>
        <w:t>обжаловать соответствующее решение или действие (бездействие) в установленном порядке в суд.</w:t>
      </w:r>
    </w:p>
    <w:p w:rsidR="00B0302D" w:rsidRDefault="00B0302D" w:rsidP="00B0302D">
      <w:pPr>
        <w:rPr>
          <w:color w:val="3B2D36"/>
          <w:sz w:val="28"/>
          <w:szCs w:val="28"/>
        </w:rPr>
      </w:pPr>
      <w:r>
        <w:rPr>
          <w:color w:val="3B2D36"/>
          <w:sz w:val="28"/>
          <w:szCs w:val="28"/>
        </w:rPr>
        <w:t>3.9. Обращение, в котором обжалуется судебное решение, в течение         </w:t>
      </w:r>
    </w:p>
    <w:p w:rsidR="00B0302D" w:rsidRDefault="00B0302D" w:rsidP="00B0302D">
      <w:pPr>
        <w:rPr>
          <w:color w:val="3B2D36"/>
          <w:sz w:val="28"/>
          <w:szCs w:val="28"/>
        </w:rPr>
      </w:pPr>
      <w:r>
        <w:rPr>
          <w:color w:val="3B2D36"/>
          <w:sz w:val="28"/>
          <w:szCs w:val="28"/>
        </w:rPr>
        <w:t> 7 дней со дня регистрации возвращается гражданину с разъяснением порядка обжалования данного судебного решения.</w:t>
      </w:r>
    </w:p>
    <w:p w:rsidR="00B0302D" w:rsidRDefault="00B0302D" w:rsidP="00B0302D">
      <w:pPr>
        <w:rPr>
          <w:b/>
          <w:color w:val="3B2D36"/>
          <w:sz w:val="28"/>
          <w:szCs w:val="28"/>
        </w:rPr>
      </w:pPr>
      <w:r>
        <w:rPr>
          <w:b/>
          <w:color w:val="3B2D36"/>
          <w:sz w:val="28"/>
          <w:szCs w:val="28"/>
        </w:rPr>
        <w:t xml:space="preserve">  4. Рассмотрение обращения  гражданина</w:t>
      </w:r>
    </w:p>
    <w:p w:rsidR="00B0302D" w:rsidRDefault="00B0302D" w:rsidP="00B0302D">
      <w:pPr>
        <w:rPr>
          <w:color w:val="3B2D36"/>
          <w:sz w:val="28"/>
          <w:szCs w:val="28"/>
        </w:rPr>
      </w:pPr>
      <w:r>
        <w:rPr>
          <w:color w:val="3B2D36"/>
          <w:sz w:val="28"/>
          <w:szCs w:val="28"/>
        </w:rPr>
        <w:t>4.1. Карточка обращения с указанием даты передачи, срока исполнения и копия обращения передаются заместителем главы администрации должностному лицу, ответственному за рассмотрение обращения или за подготовку проекта ответа на обращение.</w:t>
      </w:r>
    </w:p>
    <w:p w:rsidR="00B0302D" w:rsidRDefault="00B0302D" w:rsidP="00B0302D">
      <w:pPr>
        <w:rPr>
          <w:color w:val="3B2D36"/>
          <w:sz w:val="28"/>
          <w:szCs w:val="28"/>
        </w:rPr>
      </w:pPr>
      <w:r>
        <w:rPr>
          <w:color w:val="3B2D36"/>
          <w:sz w:val="28"/>
          <w:szCs w:val="28"/>
        </w:rPr>
        <w:t>4.2. Гражданину направляется уведомление о направлении его обращения для рассмотрения должностному лицу по форме согласно приложению 2 к настоящему Порядку.</w:t>
      </w:r>
    </w:p>
    <w:p w:rsidR="00B0302D" w:rsidRDefault="00B0302D" w:rsidP="00B0302D">
      <w:pPr>
        <w:rPr>
          <w:color w:val="3B2D36"/>
          <w:sz w:val="28"/>
          <w:szCs w:val="28"/>
        </w:rPr>
      </w:pPr>
      <w:r>
        <w:rPr>
          <w:color w:val="3B2D36"/>
          <w:sz w:val="28"/>
          <w:szCs w:val="28"/>
        </w:rPr>
        <w:t>4.3. Должностное лицо, которому поручено рассмотрение обращения:</w:t>
      </w:r>
    </w:p>
    <w:p w:rsidR="00B0302D" w:rsidRDefault="00B0302D" w:rsidP="00B0302D">
      <w:pPr>
        <w:rPr>
          <w:color w:val="3B2D36"/>
          <w:sz w:val="28"/>
          <w:szCs w:val="28"/>
        </w:rPr>
      </w:pPr>
      <w:r>
        <w:rPr>
          <w:color w:val="3B2D36"/>
          <w:sz w:val="28"/>
          <w:szCs w:val="28"/>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B0302D" w:rsidRDefault="00B0302D" w:rsidP="00B0302D">
      <w:pPr>
        <w:rPr>
          <w:color w:val="3B2D36"/>
          <w:sz w:val="28"/>
          <w:szCs w:val="28"/>
        </w:rPr>
      </w:pPr>
      <w:r>
        <w:rPr>
          <w:color w:val="3B2D36"/>
          <w:sz w:val="28"/>
          <w:szCs w:val="28"/>
        </w:rPr>
        <w:t>обеспечивает подготовку проекта письменного ответа по существу поставленных в обращении вопросов, за исключением случаев, указанных в Федеральном законе «О порядке рассмотрения обращений граждан Российской Федерации».</w:t>
      </w:r>
    </w:p>
    <w:p w:rsidR="00B0302D" w:rsidRDefault="00B0302D" w:rsidP="00B0302D">
      <w:pPr>
        <w:rPr>
          <w:color w:val="3B2D36"/>
          <w:sz w:val="28"/>
          <w:szCs w:val="28"/>
        </w:rPr>
      </w:pPr>
      <w:r>
        <w:rPr>
          <w:color w:val="3B2D36"/>
          <w:sz w:val="28"/>
          <w:szCs w:val="28"/>
        </w:rPr>
        <w:t>4.4. Письменное обращение гражданина рассматривается в течение  30 дней со дня его регистрации .</w:t>
      </w:r>
    </w:p>
    <w:p w:rsidR="00B0302D" w:rsidRDefault="00B0302D" w:rsidP="00B0302D">
      <w:pPr>
        <w:rPr>
          <w:color w:val="3B2D36"/>
          <w:sz w:val="28"/>
          <w:szCs w:val="28"/>
        </w:rPr>
      </w:pPr>
      <w:r>
        <w:rPr>
          <w:color w:val="3B2D36"/>
          <w:sz w:val="28"/>
          <w:szCs w:val="28"/>
        </w:rPr>
        <w:t>4.5.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w:t>
      </w:r>
      <w:proofErr w:type="gramStart"/>
      <w:r>
        <w:rPr>
          <w:color w:val="3B2D36"/>
          <w:sz w:val="28"/>
          <w:szCs w:val="28"/>
        </w:rPr>
        <w:t>,</w:t>
      </w:r>
      <w:proofErr w:type="gramEnd"/>
      <w:r>
        <w:rPr>
          <w:color w:val="3B2D36"/>
          <w:sz w:val="28"/>
          <w:szCs w:val="28"/>
        </w:rPr>
        <w:t xml:space="preserve">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B0302D" w:rsidRDefault="00B0302D" w:rsidP="00B0302D">
      <w:pPr>
        <w:rPr>
          <w:color w:val="3B2D36"/>
          <w:sz w:val="28"/>
          <w:szCs w:val="28"/>
        </w:rPr>
      </w:pPr>
      <w:r>
        <w:rPr>
          <w:color w:val="3B2D36"/>
          <w:sz w:val="28"/>
          <w:szCs w:val="28"/>
        </w:rPr>
        <w:t>4.6. В случаях,  предусмотренных  Федеральным  </w:t>
      </w:r>
      <w:hyperlink r:id="rId5" w:history="1">
        <w:r>
          <w:rPr>
            <w:rStyle w:val="a5"/>
            <w:color w:val="5F5F5F"/>
            <w:sz w:val="28"/>
            <w:szCs w:val="28"/>
          </w:rPr>
          <w:t>законом</w:t>
        </w:r>
      </w:hyperlink>
      <w:r>
        <w:rPr>
          <w:color w:val="3B2D36"/>
          <w:sz w:val="28"/>
          <w:szCs w:val="28"/>
        </w:rPr>
        <w:t>  «О   порядке</w:t>
      </w:r>
    </w:p>
    <w:p w:rsidR="00B0302D" w:rsidRDefault="00B0302D" w:rsidP="00B0302D">
      <w:pPr>
        <w:rPr>
          <w:color w:val="3B2D36"/>
          <w:sz w:val="28"/>
          <w:szCs w:val="28"/>
        </w:rPr>
      </w:pPr>
      <w:r>
        <w:rPr>
          <w:color w:val="3B2D36"/>
          <w:sz w:val="28"/>
          <w:szCs w:val="28"/>
        </w:rPr>
        <w:t>рассмотрения обращений граждан Российской Федерации», срок рассмотрения обращения может быть продлен, но не более чем на 30 дней.</w:t>
      </w:r>
    </w:p>
    <w:p w:rsidR="00B0302D" w:rsidRDefault="00B0302D" w:rsidP="00B0302D">
      <w:pPr>
        <w:rPr>
          <w:color w:val="3B2D36"/>
          <w:sz w:val="28"/>
          <w:szCs w:val="28"/>
        </w:rPr>
      </w:pPr>
      <w:r>
        <w:rPr>
          <w:color w:val="3B2D36"/>
          <w:sz w:val="28"/>
          <w:szCs w:val="28"/>
        </w:rPr>
        <w:t xml:space="preserve">4.7. Для  решения вопроса о продлении срока рассмотрения обращения должностное лицо, ответственное за рассмотрение обращения, готовит служебную записку с обоснованием  </w:t>
      </w:r>
      <w:proofErr w:type="gramStart"/>
      <w:r>
        <w:rPr>
          <w:color w:val="3B2D36"/>
          <w:sz w:val="28"/>
          <w:szCs w:val="28"/>
        </w:rPr>
        <w:t>необходимости  продления  срока рассмотрения  обращения</w:t>
      </w:r>
      <w:proofErr w:type="gramEnd"/>
      <w:r>
        <w:rPr>
          <w:color w:val="3B2D36"/>
          <w:sz w:val="28"/>
          <w:szCs w:val="28"/>
        </w:rPr>
        <w:t xml:space="preserve"> и представляет ее главе администрации сельского поселения, по поручению которого рассматривается обращение.</w:t>
      </w:r>
    </w:p>
    <w:p w:rsidR="00B0302D" w:rsidRDefault="00B0302D" w:rsidP="00B0302D">
      <w:pPr>
        <w:rPr>
          <w:color w:val="3B2D36"/>
          <w:sz w:val="28"/>
          <w:szCs w:val="28"/>
        </w:rPr>
      </w:pPr>
      <w:r>
        <w:rPr>
          <w:color w:val="3B2D36"/>
          <w:sz w:val="28"/>
          <w:szCs w:val="28"/>
        </w:rPr>
        <w:t>4.8. На основании служебной записки соответствующим должностным лицом принимается решение о продлении срока рассмотрения обращения. На карточку обращения начальником отдела управления ставится штамп «Дополнительный контроль», указанный в приложении 4 к настоящему Порядку, и передается должностному лицу, ответственному за рассмотрение обращения, для исполнения. Если  контроль, за рассмотрением обращения установлен вышестоящей организацией, исполнитель обязан за 3 дня до окончания срока рассмотрения обращения согласовать продление срока.</w:t>
      </w:r>
    </w:p>
    <w:p w:rsidR="00B0302D" w:rsidRDefault="00B0302D" w:rsidP="00B0302D">
      <w:pPr>
        <w:rPr>
          <w:color w:val="3B2D36"/>
          <w:sz w:val="28"/>
          <w:szCs w:val="28"/>
        </w:rPr>
      </w:pPr>
      <w:r>
        <w:rPr>
          <w:color w:val="3B2D36"/>
          <w:sz w:val="28"/>
          <w:szCs w:val="28"/>
        </w:rPr>
        <w:lastRenderedPageBreak/>
        <w:t>4.9. Гражданин письменно уведомляется о продлении срока рассмотрения его обращения, с указанием обоснования продления и даты окончания рассмотрения его обращения.</w:t>
      </w:r>
    </w:p>
    <w:p w:rsidR="00B0302D" w:rsidRDefault="00B0302D" w:rsidP="00B0302D">
      <w:pPr>
        <w:rPr>
          <w:color w:val="3B2D36"/>
          <w:sz w:val="28"/>
          <w:szCs w:val="28"/>
        </w:rPr>
      </w:pPr>
      <w:r>
        <w:rPr>
          <w:color w:val="3B2D36"/>
          <w:sz w:val="28"/>
          <w:szCs w:val="28"/>
        </w:rPr>
        <w:t>4.10. Глава администрации сельского поселения вправе устанавливать сокращенные сроки рассмотрения обращения гражданина.</w:t>
      </w:r>
    </w:p>
    <w:p w:rsidR="00B0302D" w:rsidRDefault="00B0302D" w:rsidP="00B0302D">
      <w:pPr>
        <w:rPr>
          <w:color w:val="3B2D36"/>
          <w:sz w:val="28"/>
          <w:szCs w:val="28"/>
        </w:rPr>
      </w:pPr>
      <w:r>
        <w:rPr>
          <w:color w:val="3B2D36"/>
          <w:sz w:val="28"/>
          <w:szCs w:val="28"/>
        </w:rPr>
        <w:t>4.11. В случае</w:t>
      </w:r>
      <w:proofErr w:type="gramStart"/>
      <w:r>
        <w:rPr>
          <w:color w:val="3B2D36"/>
          <w:sz w:val="28"/>
          <w:szCs w:val="28"/>
        </w:rPr>
        <w:t>,</w:t>
      </w:r>
      <w:proofErr w:type="gramEnd"/>
      <w:r>
        <w:rPr>
          <w:color w:val="3B2D36"/>
          <w:sz w:val="28"/>
          <w:szCs w:val="28"/>
        </w:rPr>
        <w:t xml:space="preserve"> если в письменном обращении гражданина содержится вопрос, на который ему многократно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вопросу при условий</w:t>
      </w:r>
      <w:proofErr w:type="gramStart"/>
      <w:r>
        <w:rPr>
          <w:color w:val="3B2D36"/>
          <w:sz w:val="28"/>
          <w:szCs w:val="28"/>
        </w:rPr>
        <w:t xml:space="preserve"> ,</w:t>
      </w:r>
      <w:proofErr w:type="gramEnd"/>
      <w:r>
        <w:rPr>
          <w:color w:val="3B2D36"/>
          <w:sz w:val="28"/>
          <w:szCs w:val="28"/>
        </w:rPr>
        <w:t xml:space="preserve"> что указанное  обращение и предыдущие направлялись им только  главе  администрации  сельского поселения или одному и тому же должностному лицу.</w:t>
      </w:r>
    </w:p>
    <w:p w:rsidR="00B0302D" w:rsidRDefault="00B0302D" w:rsidP="00B0302D">
      <w:pPr>
        <w:rPr>
          <w:color w:val="3B2D36"/>
          <w:sz w:val="28"/>
          <w:szCs w:val="28"/>
        </w:rPr>
      </w:pPr>
      <w:r>
        <w:rPr>
          <w:color w:val="3B2D36"/>
          <w:sz w:val="28"/>
          <w:szCs w:val="28"/>
        </w:rPr>
        <w:t>4.12.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w:t>
      </w:r>
    </w:p>
    <w:p w:rsidR="00B0302D" w:rsidRDefault="00B0302D" w:rsidP="00B0302D">
      <w:pPr>
        <w:rPr>
          <w:color w:val="3B2D36"/>
          <w:sz w:val="28"/>
          <w:szCs w:val="28"/>
        </w:rPr>
      </w:pPr>
      <w:r>
        <w:rPr>
          <w:color w:val="3B2D36"/>
          <w:sz w:val="28"/>
          <w:szCs w:val="28"/>
        </w:rPr>
        <w:t>4.13. Последующее обращение гражданина с вопросом, по которому принято решение о прекращении переписки, регистрируется начальником отдела в соответствии с настоящим Порядком, гражданину ответ не дается, старшим отдела обращение возвращается гражданину с сопроводительным письмом и снимается с контроля с отметкой «переписка прекращена».</w:t>
      </w:r>
    </w:p>
    <w:p w:rsidR="00B0302D" w:rsidRDefault="00B0302D" w:rsidP="00B0302D">
      <w:pPr>
        <w:rPr>
          <w:color w:val="3B2D36"/>
          <w:sz w:val="28"/>
          <w:szCs w:val="28"/>
        </w:rPr>
      </w:pPr>
      <w:r>
        <w:rPr>
          <w:color w:val="3B2D36"/>
          <w:sz w:val="28"/>
          <w:szCs w:val="28"/>
        </w:rPr>
        <w:t>4.14. Ответ на некорректное по изложению обращение не дается, и оно не подлежит направлению на рассмотрение в соответствии с компетенцией, о чем начальником отдела 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B0302D" w:rsidRDefault="00B0302D" w:rsidP="00B0302D">
      <w:pPr>
        <w:rPr>
          <w:color w:val="3B2D36"/>
          <w:sz w:val="28"/>
          <w:szCs w:val="28"/>
        </w:rPr>
      </w:pPr>
      <w:r>
        <w:rPr>
          <w:color w:val="3B2D36"/>
          <w:sz w:val="28"/>
          <w:szCs w:val="28"/>
        </w:rPr>
        <w:t>4.15. Ответ на некорректное по содержанию обращение не дается, начальником отдела сообщается о недопустимости злоупотребления правом.</w:t>
      </w:r>
    </w:p>
    <w:p w:rsidR="00B0302D" w:rsidRDefault="00B0302D" w:rsidP="00B0302D">
      <w:pPr>
        <w:rPr>
          <w:color w:val="3B2D36"/>
          <w:sz w:val="28"/>
          <w:szCs w:val="28"/>
        </w:rPr>
      </w:pPr>
      <w:r>
        <w:rPr>
          <w:color w:val="3B2D36"/>
          <w:sz w:val="28"/>
          <w:szCs w:val="28"/>
        </w:rPr>
        <w:t>4.16. После завершения рассмотрения обращения карточка обращения, а также копия ответа и материалы, относящиеся к нему, передаются   главе  администрации сельского поселения.</w:t>
      </w:r>
    </w:p>
    <w:p w:rsidR="00B0302D" w:rsidRDefault="00B0302D" w:rsidP="00B0302D">
      <w:pPr>
        <w:rPr>
          <w:b/>
          <w:color w:val="3B2D36"/>
          <w:sz w:val="28"/>
          <w:szCs w:val="28"/>
        </w:rPr>
      </w:pPr>
      <w:r>
        <w:rPr>
          <w:color w:val="3B2D36"/>
          <w:sz w:val="28"/>
          <w:szCs w:val="28"/>
        </w:rPr>
        <w:t xml:space="preserve"> </w:t>
      </w:r>
      <w:r>
        <w:rPr>
          <w:b/>
          <w:color w:val="3B2D36"/>
          <w:sz w:val="28"/>
          <w:szCs w:val="28"/>
        </w:rPr>
        <w:t>5. Оформление ответа на обращение гражданина</w:t>
      </w:r>
    </w:p>
    <w:p w:rsidR="00B0302D" w:rsidRDefault="00B0302D" w:rsidP="00B0302D">
      <w:pPr>
        <w:rPr>
          <w:color w:val="3B2D36"/>
          <w:sz w:val="28"/>
          <w:szCs w:val="28"/>
        </w:rPr>
      </w:pPr>
      <w:r>
        <w:rPr>
          <w:color w:val="3B2D36"/>
          <w:sz w:val="28"/>
          <w:szCs w:val="28"/>
        </w:rPr>
        <w:t>5.1. Ответ на обращение гражданина, поступившее главе администрации сельского поселения, подписывает глава  администрации сельского поселения.</w:t>
      </w:r>
    </w:p>
    <w:p w:rsidR="00B0302D" w:rsidRDefault="00B0302D" w:rsidP="00B0302D">
      <w:pPr>
        <w:rPr>
          <w:color w:val="3B2D36"/>
          <w:sz w:val="28"/>
          <w:szCs w:val="28"/>
        </w:rPr>
      </w:pPr>
      <w:r>
        <w:rPr>
          <w:color w:val="3B2D36"/>
          <w:sz w:val="28"/>
          <w:szCs w:val="28"/>
        </w:rPr>
        <w:t>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указать, какие меры приняты по устранению выявленных нарушений.</w:t>
      </w:r>
    </w:p>
    <w:p w:rsidR="00B0302D" w:rsidRDefault="00B0302D" w:rsidP="00B0302D">
      <w:pPr>
        <w:rPr>
          <w:color w:val="3B2D36"/>
          <w:sz w:val="28"/>
          <w:szCs w:val="28"/>
        </w:rPr>
      </w:pPr>
      <w:r>
        <w:rPr>
          <w:color w:val="3B2D36"/>
          <w:sz w:val="28"/>
          <w:szCs w:val="28"/>
        </w:rPr>
        <w:t>5.3. Ответ на коллективное обращение направляется одному из граждан с просьбой довести его содержание до остальных обратившихся граждан.</w:t>
      </w:r>
    </w:p>
    <w:p w:rsidR="00B0302D" w:rsidRDefault="00B0302D" w:rsidP="00B0302D">
      <w:pPr>
        <w:rPr>
          <w:color w:val="3B2D36"/>
          <w:sz w:val="28"/>
          <w:szCs w:val="28"/>
        </w:rPr>
      </w:pPr>
      <w:r>
        <w:rPr>
          <w:color w:val="3B2D36"/>
          <w:sz w:val="28"/>
          <w:szCs w:val="28"/>
        </w:rPr>
        <w:t xml:space="preserve">5.4. Ответ на обращение, поступившее в форме электронного документа, направляется в форме электронного документа по адресу электронной почты, </w:t>
      </w:r>
      <w:r>
        <w:rPr>
          <w:color w:val="3B2D36"/>
          <w:sz w:val="28"/>
          <w:szCs w:val="28"/>
        </w:rPr>
        <w:lastRenderedPageBreak/>
        <w:t>указанному в обращении, в случае указания такой просьбы в обращении либо в случае отсутствия почтового адреса. В остальных  случаях  ответ  на  обращение направляется по почтовому адресу, указанному в обращении.</w:t>
      </w:r>
    </w:p>
    <w:p w:rsidR="00B0302D" w:rsidRDefault="00B0302D" w:rsidP="00B0302D">
      <w:pPr>
        <w:rPr>
          <w:color w:val="3B2D36"/>
          <w:sz w:val="28"/>
          <w:szCs w:val="28"/>
        </w:rPr>
      </w:pPr>
      <w:r>
        <w:rPr>
          <w:color w:val="3B2D36"/>
          <w:sz w:val="28"/>
          <w:szCs w:val="28"/>
        </w:rPr>
        <w:t>5.5. Регистрация и отправка ответа на обращение, подписанного главой  администрации  сельского поселения, осуществляется  заместителем главы администрации.</w:t>
      </w:r>
    </w:p>
    <w:p w:rsidR="00B0302D" w:rsidRDefault="00B0302D" w:rsidP="00B0302D">
      <w:pPr>
        <w:rPr>
          <w:b/>
          <w:color w:val="3B2D36"/>
          <w:sz w:val="28"/>
          <w:szCs w:val="28"/>
        </w:rPr>
      </w:pPr>
      <w:r>
        <w:rPr>
          <w:color w:val="3B2D36"/>
          <w:sz w:val="28"/>
          <w:szCs w:val="28"/>
        </w:rPr>
        <w:t xml:space="preserve"> </w:t>
      </w:r>
      <w:r>
        <w:rPr>
          <w:b/>
          <w:color w:val="3B2D36"/>
          <w:sz w:val="28"/>
          <w:szCs w:val="28"/>
        </w:rPr>
        <w:t>6. Личный прием граждан</w:t>
      </w:r>
    </w:p>
    <w:p w:rsidR="00B0302D" w:rsidRDefault="00B0302D" w:rsidP="00B0302D">
      <w:pPr>
        <w:rPr>
          <w:color w:val="3B2D36"/>
          <w:sz w:val="28"/>
          <w:szCs w:val="28"/>
        </w:rPr>
      </w:pPr>
      <w:r>
        <w:rPr>
          <w:color w:val="3B2D36"/>
          <w:sz w:val="28"/>
          <w:szCs w:val="28"/>
        </w:rPr>
        <w:t>6.1. Личный прием граждан осуществляется главой сельского поселения в соответствии с </w:t>
      </w:r>
      <w:hyperlink r:id="rId6" w:anchor="Par180" w:history="1">
        <w:r>
          <w:rPr>
            <w:rStyle w:val="a5"/>
            <w:color w:val="5F5F5F"/>
            <w:sz w:val="28"/>
            <w:szCs w:val="28"/>
          </w:rPr>
          <w:t>графиком</w:t>
        </w:r>
      </w:hyperlink>
      <w:r>
        <w:rPr>
          <w:color w:val="3B2D36"/>
          <w:sz w:val="28"/>
          <w:szCs w:val="28"/>
        </w:rPr>
        <w:t xml:space="preserve">, утвержденным распоряжением администрации, который доводится до сведения населения через средства массовой информации, информационную витрину, помещенную в холле администрации, официальный сайт администрации. </w:t>
      </w:r>
    </w:p>
    <w:p w:rsidR="00B0302D" w:rsidRDefault="00B0302D" w:rsidP="00B0302D">
      <w:pPr>
        <w:rPr>
          <w:color w:val="3B2D36"/>
          <w:sz w:val="28"/>
          <w:szCs w:val="28"/>
        </w:rPr>
      </w:pPr>
      <w:r>
        <w:rPr>
          <w:color w:val="3B2D36"/>
          <w:sz w:val="28"/>
          <w:szCs w:val="28"/>
        </w:rPr>
        <w:t>6.2. Организация личного приема главой  администрации сельского поселения осуществляется заместителем главы администрации.</w:t>
      </w:r>
    </w:p>
    <w:p w:rsidR="00B0302D" w:rsidRDefault="00B0302D" w:rsidP="00B0302D">
      <w:pPr>
        <w:rPr>
          <w:color w:val="3B2D36"/>
          <w:sz w:val="28"/>
          <w:szCs w:val="28"/>
        </w:rPr>
      </w:pPr>
      <w:r>
        <w:rPr>
          <w:color w:val="3B2D36"/>
          <w:sz w:val="28"/>
          <w:szCs w:val="28"/>
        </w:rPr>
        <w:t>6.3. Личный прием включает в себя следующее:</w:t>
      </w:r>
    </w:p>
    <w:p w:rsidR="00B0302D" w:rsidRDefault="00B0302D" w:rsidP="00B0302D">
      <w:pPr>
        <w:rPr>
          <w:color w:val="3B2D36"/>
          <w:sz w:val="28"/>
          <w:szCs w:val="28"/>
        </w:rPr>
      </w:pPr>
      <w:r>
        <w:rPr>
          <w:color w:val="3B2D36"/>
          <w:sz w:val="28"/>
          <w:szCs w:val="28"/>
        </w:rPr>
        <w:t>оказание консультативно-правовой помощи гражданину;</w:t>
      </w:r>
    </w:p>
    <w:p w:rsidR="00B0302D" w:rsidRDefault="00B0302D" w:rsidP="00B0302D">
      <w:pPr>
        <w:rPr>
          <w:color w:val="3B2D36"/>
          <w:sz w:val="28"/>
          <w:szCs w:val="28"/>
        </w:rPr>
      </w:pPr>
      <w:r>
        <w:rPr>
          <w:color w:val="3B2D36"/>
          <w:sz w:val="28"/>
          <w:szCs w:val="28"/>
        </w:rPr>
        <w:t>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в карточку личного приема;</w:t>
      </w:r>
    </w:p>
    <w:p w:rsidR="00B0302D" w:rsidRDefault="00B0302D" w:rsidP="00B0302D">
      <w:pPr>
        <w:rPr>
          <w:color w:val="3B2D36"/>
          <w:sz w:val="28"/>
          <w:szCs w:val="28"/>
        </w:rPr>
      </w:pPr>
      <w:r>
        <w:rPr>
          <w:color w:val="3B2D36"/>
          <w:sz w:val="28"/>
          <w:szCs w:val="28"/>
        </w:rPr>
        <w:t>контроль рассмотрения устного обращения гражданина, поступившего во время личного приема, и исполнения поручений, данных в ходе личного приема.</w:t>
      </w:r>
    </w:p>
    <w:p w:rsidR="00B0302D" w:rsidRDefault="00B0302D" w:rsidP="00B0302D">
      <w:pPr>
        <w:rPr>
          <w:color w:val="3B2D36"/>
          <w:sz w:val="28"/>
          <w:szCs w:val="28"/>
        </w:rPr>
      </w:pPr>
      <w:r>
        <w:rPr>
          <w:color w:val="3B2D36"/>
          <w:sz w:val="28"/>
          <w:szCs w:val="28"/>
        </w:rPr>
        <w:t>6.4. Краткое содержание обращения заносится в карточку личного приема, указанную в приложении 5 к настоящему Порядку.</w:t>
      </w:r>
    </w:p>
    <w:p w:rsidR="00B0302D" w:rsidRDefault="00B0302D" w:rsidP="00B0302D">
      <w:pPr>
        <w:rPr>
          <w:color w:val="3B2D36"/>
          <w:sz w:val="28"/>
          <w:szCs w:val="28"/>
        </w:rPr>
      </w:pPr>
      <w:r>
        <w:rPr>
          <w:color w:val="3B2D36"/>
          <w:sz w:val="28"/>
          <w:szCs w:val="28"/>
        </w:rPr>
        <w:t>6.5. В случае</w:t>
      </w:r>
      <w:proofErr w:type="gramStart"/>
      <w:r>
        <w:rPr>
          <w:color w:val="3B2D36"/>
          <w:sz w:val="28"/>
          <w:szCs w:val="28"/>
        </w:rPr>
        <w:t>,</w:t>
      </w:r>
      <w:proofErr w:type="gramEnd"/>
      <w:r>
        <w:rPr>
          <w:color w:val="3B2D36"/>
          <w:sz w:val="28"/>
          <w:szCs w:val="28"/>
        </w:rPr>
        <w:t xml:space="preserve">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направляется письменный ответ по существу поставленных в обращении вопросов.</w:t>
      </w:r>
    </w:p>
    <w:p w:rsidR="00B0302D" w:rsidRDefault="00B0302D" w:rsidP="00B0302D">
      <w:pPr>
        <w:rPr>
          <w:color w:val="3B2D36"/>
          <w:sz w:val="28"/>
          <w:szCs w:val="28"/>
        </w:rPr>
      </w:pPr>
      <w:r>
        <w:rPr>
          <w:color w:val="3B2D36"/>
          <w:sz w:val="28"/>
          <w:szCs w:val="28"/>
        </w:rPr>
        <w:t>6.6. По окончании личного приема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B0302D" w:rsidRDefault="00B0302D" w:rsidP="00B0302D">
      <w:pPr>
        <w:rPr>
          <w:color w:val="3B2D36"/>
          <w:sz w:val="28"/>
          <w:szCs w:val="28"/>
        </w:rPr>
      </w:pPr>
      <w:r>
        <w:rPr>
          <w:color w:val="3B2D36"/>
          <w:sz w:val="28"/>
          <w:szCs w:val="28"/>
        </w:rPr>
        <w:t>6.7. В случае</w:t>
      </w:r>
      <w:proofErr w:type="gramStart"/>
      <w:r>
        <w:rPr>
          <w:color w:val="3B2D36"/>
          <w:sz w:val="28"/>
          <w:szCs w:val="28"/>
        </w:rPr>
        <w:t>,</w:t>
      </w:r>
      <w:proofErr w:type="gramEnd"/>
      <w:r>
        <w:rPr>
          <w:color w:val="3B2D36"/>
          <w:sz w:val="28"/>
          <w:szCs w:val="28"/>
        </w:rPr>
        <w:t xml:space="preserve">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B0302D" w:rsidRDefault="00B0302D" w:rsidP="00B0302D">
      <w:pPr>
        <w:rPr>
          <w:color w:val="3B2D36"/>
          <w:sz w:val="28"/>
          <w:szCs w:val="28"/>
        </w:rPr>
      </w:pPr>
      <w:r>
        <w:rPr>
          <w:color w:val="3B2D36"/>
          <w:sz w:val="28"/>
          <w:szCs w:val="28"/>
        </w:rPr>
        <w:t>6.8.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B0302D" w:rsidRDefault="00B0302D" w:rsidP="00B0302D">
      <w:pPr>
        <w:rPr>
          <w:color w:val="3B2D36"/>
          <w:sz w:val="28"/>
          <w:szCs w:val="28"/>
        </w:rPr>
      </w:pPr>
      <w:r>
        <w:rPr>
          <w:color w:val="3B2D36"/>
          <w:sz w:val="28"/>
          <w:szCs w:val="28"/>
        </w:rPr>
        <w:t>6.9. Рассмотрение устного обращения гражданина считается завершенным, когда гражданину, с его согласия, дан устный ответ в ходе личного приема или направлен письменный ответ.</w:t>
      </w:r>
    </w:p>
    <w:p w:rsidR="00B0302D" w:rsidRDefault="00B0302D" w:rsidP="00B0302D">
      <w:pPr>
        <w:rPr>
          <w:color w:val="3B2D36"/>
          <w:sz w:val="28"/>
          <w:szCs w:val="28"/>
        </w:rPr>
      </w:pPr>
      <w:r>
        <w:rPr>
          <w:color w:val="3B2D36"/>
          <w:sz w:val="28"/>
          <w:szCs w:val="28"/>
        </w:rPr>
        <w:lastRenderedPageBreak/>
        <w:t>6.10. Рассмотрение письменного обращения, принятого в ходе            личного приема гражданина, осуществляется в соответствии с настоящим Порядком.</w:t>
      </w:r>
    </w:p>
    <w:p w:rsidR="00B0302D" w:rsidRDefault="00B0302D" w:rsidP="00B0302D">
      <w:pPr>
        <w:rPr>
          <w:b/>
          <w:color w:val="3B2D36"/>
          <w:sz w:val="28"/>
          <w:szCs w:val="28"/>
        </w:rPr>
      </w:pPr>
      <w:r>
        <w:rPr>
          <w:b/>
          <w:color w:val="3B2D36"/>
          <w:sz w:val="28"/>
          <w:szCs w:val="28"/>
        </w:rPr>
        <w:t xml:space="preserve">  7. </w:t>
      </w:r>
      <w:proofErr w:type="gramStart"/>
      <w:r>
        <w:rPr>
          <w:b/>
          <w:color w:val="3B2D36"/>
          <w:sz w:val="28"/>
          <w:szCs w:val="28"/>
        </w:rPr>
        <w:t>Контроль за</w:t>
      </w:r>
      <w:proofErr w:type="gramEnd"/>
      <w:r>
        <w:rPr>
          <w:b/>
          <w:color w:val="3B2D36"/>
          <w:sz w:val="28"/>
          <w:szCs w:val="28"/>
        </w:rPr>
        <w:t xml:space="preserve"> рассмотрением обращений граждан</w:t>
      </w:r>
    </w:p>
    <w:p w:rsidR="00B0302D" w:rsidRDefault="00B0302D" w:rsidP="00B0302D">
      <w:pPr>
        <w:rPr>
          <w:color w:val="3B2D36"/>
          <w:sz w:val="28"/>
          <w:szCs w:val="28"/>
        </w:rPr>
      </w:pPr>
      <w:r>
        <w:rPr>
          <w:color w:val="3B2D36"/>
          <w:sz w:val="28"/>
          <w:szCs w:val="28"/>
        </w:rPr>
        <w:t xml:space="preserve">7.1. </w:t>
      </w:r>
      <w:proofErr w:type="gramStart"/>
      <w:r>
        <w:rPr>
          <w:color w:val="3B2D36"/>
          <w:sz w:val="28"/>
          <w:szCs w:val="28"/>
        </w:rPr>
        <w:t>Контроль за</w:t>
      </w:r>
      <w:proofErr w:type="gramEnd"/>
      <w:r>
        <w:rPr>
          <w:color w:val="3B2D36"/>
          <w:sz w:val="28"/>
          <w:szCs w:val="28"/>
        </w:rPr>
        <w:t xml:space="preserve"> своевременным рассмотрением обращений граждан, поступающих главе  администрации сельского поселения,  осуществляет заместитель главы администрации.</w:t>
      </w:r>
    </w:p>
    <w:p w:rsidR="00B0302D" w:rsidRDefault="00B0302D" w:rsidP="00B0302D">
      <w:pPr>
        <w:rPr>
          <w:color w:val="3B2D36"/>
          <w:sz w:val="28"/>
          <w:szCs w:val="28"/>
        </w:rPr>
      </w:pPr>
      <w:r>
        <w:rPr>
          <w:color w:val="3B2D36"/>
          <w:sz w:val="28"/>
          <w:szCs w:val="28"/>
        </w:rPr>
        <w:t>7.2. Контроль организации и своевременного рассмотрения обращений граждан, поступающих специалистам администрации, обеспечивает заместитель главы администрации.</w:t>
      </w:r>
    </w:p>
    <w:p w:rsidR="00B0302D" w:rsidRDefault="00B0302D" w:rsidP="00B0302D">
      <w:pPr>
        <w:rPr>
          <w:b/>
          <w:color w:val="3B2D36"/>
          <w:sz w:val="28"/>
          <w:szCs w:val="28"/>
        </w:rPr>
      </w:pPr>
      <w:r>
        <w:rPr>
          <w:b/>
          <w:color w:val="3B2D36"/>
          <w:sz w:val="28"/>
          <w:szCs w:val="28"/>
        </w:rPr>
        <w:t xml:space="preserve">  8. Ответственность</w:t>
      </w:r>
    </w:p>
    <w:p w:rsidR="00B0302D" w:rsidRDefault="00B0302D" w:rsidP="00B0302D">
      <w:pPr>
        <w:rPr>
          <w:color w:val="3B2D36"/>
          <w:sz w:val="28"/>
          <w:szCs w:val="28"/>
        </w:rPr>
      </w:pPr>
      <w:r>
        <w:rPr>
          <w:color w:val="3B2D36"/>
          <w:sz w:val="28"/>
          <w:szCs w:val="28"/>
        </w:rPr>
        <w:t>Лица, виновные в нарушении Федерального </w:t>
      </w:r>
      <w:hyperlink r:id="rId7" w:history="1">
        <w:r>
          <w:rPr>
            <w:rStyle w:val="a5"/>
            <w:color w:val="5F5F5F"/>
            <w:sz w:val="28"/>
            <w:szCs w:val="28"/>
          </w:rPr>
          <w:t>закона</w:t>
        </w:r>
      </w:hyperlink>
      <w:r>
        <w:rPr>
          <w:color w:val="3B2D36"/>
          <w:sz w:val="28"/>
          <w:szCs w:val="28"/>
        </w:rPr>
        <w:t> «О порядке рассмотрения обращений граждан Российской Федерации», настоящего Порядка, несут ответственность, предусмотренную законодательством Российской Федерации.</w:t>
      </w:r>
    </w:p>
    <w:p w:rsidR="00B0302D" w:rsidRDefault="00B0302D" w:rsidP="00B0302D">
      <w:pPr>
        <w:rPr>
          <w:color w:val="3B2D36"/>
          <w:sz w:val="28"/>
          <w:szCs w:val="28"/>
        </w:rPr>
      </w:pPr>
      <w:r>
        <w:rPr>
          <w:color w:val="3B2D36"/>
          <w:sz w:val="28"/>
          <w:szCs w:val="28"/>
        </w:rPr>
        <w:t> </w:t>
      </w:r>
    </w:p>
    <w:p w:rsidR="00B0302D" w:rsidRDefault="00B0302D" w:rsidP="00B0302D">
      <w:pPr>
        <w:rPr>
          <w:color w:val="3B2D36"/>
          <w:sz w:val="28"/>
          <w:szCs w:val="28"/>
        </w:rPr>
      </w:pPr>
      <w:r>
        <w:rPr>
          <w:color w:val="3B2D36"/>
          <w:sz w:val="28"/>
          <w:szCs w:val="28"/>
        </w:rPr>
        <w:t> </w:t>
      </w: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color w:val="3B2D36"/>
          <w:sz w:val="28"/>
          <w:szCs w:val="28"/>
        </w:rPr>
      </w:pPr>
    </w:p>
    <w:p w:rsidR="00B0302D" w:rsidRDefault="00B0302D" w:rsidP="00B0302D">
      <w:pPr>
        <w:rPr>
          <w:sz w:val="28"/>
          <w:szCs w:val="28"/>
        </w:rPr>
      </w:pPr>
    </w:p>
    <w:p w:rsidR="00B0302D" w:rsidRDefault="00B0302D" w:rsidP="00B0302D">
      <w:pPr>
        <w:spacing w:before="100" w:beforeAutospacing="1" w:after="100" w:afterAutospacing="1"/>
        <w:rPr>
          <w:sz w:val="28"/>
          <w:szCs w:val="28"/>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jc w:val="right"/>
        <w:rPr>
          <w:color w:val="3B2D36"/>
        </w:rPr>
      </w:pPr>
      <w:r>
        <w:rPr>
          <w:color w:val="3B2D36"/>
        </w:rPr>
        <w:br/>
        <w:t>Приложение 1</w:t>
      </w:r>
    </w:p>
    <w:p w:rsidR="00B0302D" w:rsidRDefault="00B0302D" w:rsidP="00B0302D">
      <w:pPr>
        <w:spacing w:before="100" w:beforeAutospacing="1" w:after="100" w:afterAutospacing="1"/>
        <w:jc w:val="center"/>
        <w:rPr>
          <w:color w:val="3B2D36"/>
        </w:rPr>
      </w:pPr>
      <w:r>
        <w:rPr>
          <w:color w:val="3B2D36"/>
        </w:rPr>
        <w:t xml:space="preserve">                                                                                                                       к Порядку</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Информация для направления обращения гражданином</w:t>
      </w:r>
    </w:p>
    <w:p w:rsidR="00B0302D" w:rsidRDefault="00B0302D" w:rsidP="00B0302D">
      <w:pPr>
        <w:spacing w:before="100" w:beforeAutospacing="1" w:after="100" w:afterAutospacing="1"/>
        <w:rPr>
          <w:color w:val="3B2D36"/>
        </w:rPr>
      </w:pPr>
      <w:r>
        <w:rPr>
          <w:color w:val="3B2D36"/>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3"/>
        <w:gridCol w:w="4692"/>
      </w:tblGrid>
      <w:tr w:rsidR="00B0302D" w:rsidTr="00B0302D">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Почтовый адрес</w:t>
            </w:r>
          </w:p>
        </w:tc>
        <w:tc>
          <w:tcPr>
            <w:tcW w:w="478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316317</w:t>
            </w:r>
            <w:r>
              <w:t xml:space="preserve">, КЧР, </w:t>
            </w:r>
            <w:proofErr w:type="spellStart"/>
            <w:r>
              <w:t>Усть-Джегутинский</w:t>
            </w:r>
            <w:proofErr w:type="spellEnd"/>
            <w:r>
              <w:t xml:space="preserve"> район, а. </w:t>
            </w:r>
            <w:r>
              <w:t>Новая Джегута  ул. Советская, 99</w:t>
            </w:r>
          </w:p>
        </w:tc>
      </w:tr>
      <w:tr w:rsidR="00B0302D" w:rsidTr="00B0302D">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График работы администрации</w:t>
            </w:r>
          </w:p>
        </w:tc>
        <w:tc>
          <w:tcPr>
            <w:tcW w:w="478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ежедневно, кроме субботы и воскресенья, нерабочих праздничных дней:</w:t>
            </w:r>
          </w:p>
          <w:p w:rsidR="00B0302D" w:rsidRDefault="00B0302D">
            <w:pPr>
              <w:spacing w:before="100" w:beforeAutospacing="1" w:after="100" w:afterAutospacing="1"/>
            </w:pPr>
            <w:r>
              <w:t>   с 09 час. 00 мин. до 17 час. 00 мин. (в понедельник – до 18 час. 00 мин.) с перерывом на обед с 13 час. 00 мин.  до 14 час. 00 мин.        </w:t>
            </w:r>
          </w:p>
        </w:tc>
      </w:tr>
      <w:tr w:rsidR="00B0302D" w:rsidTr="00B0302D">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Справочные телефоны:</w:t>
            </w:r>
          </w:p>
          <w:p w:rsidR="00B0302D" w:rsidRDefault="00B0302D">
            <w:pPr>
              <w:spacing w:before="100" w:beforeAutospacing="1" w:after="100" w:afterAutospacing="1"/>
            </w:pPr>
            <w:r>
              <w:t>1. По вопросам письменных обращений</w:t>
            </w:r>
          </w:p>
          <w:p w:rsidR="00B0302D" w:rsidRDefault="00B0302D">
            <w:pPr>
              <w:spacing w:before="100" w:beforeAutospacing="1" w:after="100" w:afterAutospacing="1"/>
            </w:pPr>
            <w:r>
              <w:t>  </w:t>
            </w:r>
          </w:p>
          <w:p w:rsidR="00B0302D" w:rsidRDefault="00B0302D">
            <w:pPr>
              <w:spacing w:before="100" w:beforeAutospacing="1" w:after="100" w:afterAutospacing="1"/>
            </w:pPr>
            <w:r>
              <w:t> </w:t>
            </w:r>
          </w:p>
          <w:p w:rsidR="00B0302D" w:rsidRDefault="00B0302D">
            <w:pPr>
              <w:spacing w:before="100" w:beforeAutospacing="1" w:after="100" w:afterAutospacing="1"/>
            </w:pPr>
            <w:r>
              <w:t>2. По вопросам личного приема</w:t>
            </w:r>
          </w:p>
          <w:p w:rsidR="00B0302D" w:rsidRDefault="00B0302D">
            <w:pPr>
              <w:spacing w:before="100" w:beforeAutospacing="1" w:after="100" w:afterAutospacing="1"/>
            </w:pPr>
            <w:r>
              <w:t>  </w:t>
            </w:r>
          </w:p>
          <w:p w:rsidR="00B0302D" w:rsidRDefault="00B0302D">
            <w:pPr>
              <w:spacing w:before="100" w:beforeAutospacing="1" w:after="100" w:afterAutospacing="1"/>
            </w:pPr>
            <w:r>
              <w:t> </w:t>
            </w:r>
          </w:p>
          <w:p w:rsidR="00B0302D" w:rsidRDefault="00B0302D">
            <w:pPr>
              <w:spacing w:before="100" w:beforeAutospacing="1" w:after="100" w:afterAutospacing="1"/>
            </w:pPr>
            <w:r>
              <w:t> </w:t>
            </w:r>
          </w:p>
          <w:p w:rsidR="00B0302D" w:rsidRDefault="00B0302D">
            <w:pPr>
              <w:spacing w:before="100" w:beforeAutospacing="1" w:after="100" w:afterAutospacing="1"/>
            </w:pPr>
            <w:r>
              <w:t> </w:t>
            </w:r>
          </w:p>
          <w:p w:rsidR="00B0302D" w:rsidRDefault="00B0302D">
            <w:pPr>
              <w:spacing w:before="100" w:beforeAutospacing="1" w:after="100" w:afterAutospacing="1"/>
            </w:pPr>
            <w:r>
              <w:t>3. Для приема обращений граждан факсимильной связью</w:t>
            </w:r>
          </w:p>
        </w:tc>
        <w:tc>
          <w:tcPr>
            <w:tcW w:w="4785" w:type="dxa"/>
            <w:tcBorders>
              <w:top w:val="outset" w:sz="6" w:space="0" w:color="auto"/>
              <w:left w:val="outset" w:sz="6" w:space="0" w:color="auto"/>
              <w:bottom w:val="outset" w:sz="6" w:space="0" w:color="auto"/>
              <w:right w:val="outset" w:sz="6" w:space="0" w:color="auto"/>
            </w:tcBorders>
          </w:tcPr>
          <w:p w:rsidR="00B0302D" w:rsidRDefault="00B0302D">
            <w:pPr>
              <w:spacing w:before="100" w:beforeAutospacing="1" w:after="100" w:afterAutospacing="1"/>
            </w:pPr>
            <w:r>
              <w:t> </w:t>
            </w:r>
          </w:p>
          <w:p w:rsidR="00B0302D" w:rsidRDefault="00B0302D">
            <w:pPr>
              <w:spacing w:before="100" w:beforeAutospacing="1" w:after="100" w:afterAutospacing="1"/>
            </w:pPr>
            <w:r>
              <w:rPr>
                <w:color w:val="3B2D36"/>
              </w:rPr>
              <w:t>заместителем главы администрации</w:t>
            </w:r>
            <w:r>
              <w:t xml:space="preserve">          46-5-02</w:t>
            </w:r>
          </w:p>
          <w:p w:rsidR="00B0302D" w:rsidRDefault="00B0302D">
            <w:pPr>
              <w:spacing w:before="100" w:beforeAutospacing="1" w:after="100" w:afterAutospacing="1"/>
            </w:pPr>
            <w:r>
              <w:t> </w:t>
            </w:r>
          </w:p>
          <w:p w:rsidR="00B0302D" w:rsidRDefault="00B0302D">
            <w:pPr>
              <w:spacing w:before="100" w:beforeAutospacing="1" w:after="100" w:afterAutospacing="1"/>
            </w:pPr>
            <w:r>
              <w:rPr>
                <w:color w:val="3B2D36"/>
              </w:rPr>
              <w:t>заместителем главы администрации</w:t>
            </w:r>
            <w:r>
              <w:t xml:space="preserve">          46-5-02</w:t>
            </w:r>
          </w:p>
          <w:p w:rsidR="00B0302D" w:rsidRDefault="00B0302D">
            <w:pPr>
              <w:spacing w:before="100" w:beforeAutospacing="1" w:after="100" w:afterAutospacing="1"/>
            </w:pPr>
          </w:p>
          <w:p w:rsidR="00B0302D" w:rsidRDefault="00B0302D">
            <w:pPr>
              <w:spacing w:before="100" w:beforeAutospacing="1" w:after="100" w:afterAutospacing="1"/>
            </w:pPr>
          </w:p>
          <w:p w:rsidR="00B0302D" w:rsidRDefault="00B0302D">
            <w:pPr>
              <w:spacing w:before="100" w:beforeAutospacing="1" w:after="100" w:afterAutospacing="1"/>
            </w:pPr>
          </w:p>
          <w:p w:rsidR="00B0302D" w:rsidRDefault="00B0302D">
            <w:pPr>
              <w:spacing w:before="100" w:beforeAutospacing="1" w:after="100" w:afterAutospacing="1"/>
            </w:pPr>
          </w:p>
          <w:p w:rsidR="00B0302D" w:rsidRDefault="00B0302D">
            <w:pPr>
              <w:spacing w:before="100" w:beforeAutospacing="1" w:after="100" w:afterAutospacing="1"/>
            </w:pPr>
          </w:p>
          <w:p w:rsidR="00B0302D" w:rsidRDefault="00B0302D">
            <w:pPr>
              <w:spacing w:before="100" w:beforeAutospacing="1" w:after="100" w:afterAutospacing="1"/>
            </w:pPr>
            <w:r>
              <w:t xml:space="preserve">тел. /факс 46-5-02  </w:t>
            </w:r>
          </w:p>
        </w:tc>
      </w:tr>
      <w:tr w:rsidR="00B0302D" w:rsidTr="00B0302D">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xml:space="preserve"> </w:t>
            </w:r>
          </w:p>
        </w:tc>
        <w:tc>
          <w:tcPr>
            <w:tcW w:w="478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xml:space="preserve"> </w:t>
            </w:r>
          </w:p>
        </w:tc>
      </w:tr>
    </w:tbl>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lastRenderedPageBreak/>
        <w:t> </w:t>
      </w: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jc w:val="right"/>
        <w:rPr>
          <w:color w:val="3B2D36"/>
        </w:rPr>
      </w:pPr>
      <w:r>
        <w:rPr>
          <w:color w:val="3B2D36"/>
        </w:rPr>
        <w:t>Приложение 2</w:t>
      </w:r>
    </w:p>
    <w:p w:rsidR="00B0302D" w:rsidRDefault="00B0302D" w:rsidP="00B0302D">
      <w:pPr>
        <w:spacing w:before="100" w:beforeAutospacing="1" w:after="100" w:afterAutospacing="1"/>
        <w:jc w:val="right"/>
        <w:rPr>
          <w:color w:val="3B2D36"/>
        </w:rPr>
      </w:pPr>
      <w:r>
        <w:rPr>
          <w:color w:val="3B2D36"/>
        </w:rPr>
        <w:t>к Порядку</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Примерная форма</w:t>
      </w:r>
    </w:p>
    <w:p w:rsidR="00B0302D" w:rsidRDefault="00B0302D" w:rsidP="00B0302D">
      <w:pPr>
        <w:spacing w:before="100" w:beforeAutospacing="1" w:after="100" w:afterAutospacing="1"/>
        <w:rPr>
          <w:color w:val="3B2D36"/>
        </w:rPr>
      </w:pPr>
      <w:r>
        <w:rPr>
          <w:b/>
          <w:bCs/>
          <w:color w:val="3B2D36"/>
        </w:rPr>
        <w:t>Уведомление гражданина о получении письменного обращения</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Выдано_______________________________________________________</w:t>
      </w:r>
    </w:p>
    <w:p w:rsidR="00B0302D" w:rsidRDefault="00B0302D" w:rsidP="00B0302D">
      <w:pPr>
        <w:spacing w:before="100" w:beforeAutospacing="1" w:after="100" w:afterAutospacing="1"/>
        <w:rPr>
          <w:color w:val="3B2D36"/>
        </w:rPr>
      </w:pPr>
      <w:r>
        <w:rPr>
          <w:color w:val="3B2D36"/>
        </w:rPr>
        <w:t>(фамилия, имя, отчество гражданина)</w:t>
      </w:r>
    </w:p>
    <w:p w:rsidR="00B0302D" w:rsidRDefault="00B0302D" w:rsidP="00B0302D">
      <w:pPr>
        <w:spacing w:before="100" w:beforeAutospacing="1" w:after="100" w:afterAutospacing="1"/>
        <w:rPr>
          <w:color w:val="3B2D36"/>
        </w:rPr>
      </w:pPr>
      <w:r>
        <w:rPr>
          <w:color w:val="3B2D36"/>
        </w:rPr>
        <w:t>__________________________________________________________________.</w:t>
      </w:r>
    </w:p>
    <w:p w:rsidR="00B0302D" w:rsidRDefault="00B0302D" w:rsidP="00B0302D">
      <w:pPr>
        <w:spacing w:before="100" w:beforeAutospacing="1" w:after="100" w:afterAutospacing="1"/>
        <w:rPr>
          <w:color w:val="3B2D36"/>
        </w:rPr>
      </w:pPr>
      <w:r>
        <w:rPr>
          <w:color w:val="3B2D36"/>
        </w:rPr>
        <w:t xml:space="preserve">Ваше обращение принято в отделе управления администрации сельского поселения  </w:t>
      </w:r>
    </w:p>
    <w:p w:rsidR="00B0302D" w:rsidRDefault="00B0302D" w:rsidP="00B0302D">
      <w:pPr>
        <w:spacing w:before="100" w:beforeAutospacing="1" w:after="100" w:afterAutospacing="1"/>
        <w:rPr>
          <w:color w:val="3B2D36"/>
        </w:rPr>
      </w:pPr>
      <w:r>
        <w:rPr>
          <w:color w:val="3B2D36"/>
        </w:rPr>
        <w:t>__________________________________________________________________,</w:t>
      </w:r>
    </w:p>
    <w:p w:rsidR="00B0302D" w:rsidRDefault="00B0302D" w:rsidP="00B0302D">
      <w:pPr>
        <w:spacing w:before="100" w:beforeAutospacing="1" w:after="100" w:afterAutospacing="1"/>
        <w:rPr>
          <w:color w:val="3B2D36"/>
        </w:rPr>
      </w:pPr>
      <w:r>
        <w:rPr>
          <w:color w:val="3B2D36"/>
        </w:rPr>
        <w:t xml:space="preserve">(фамилия, имя, отчество, должность, </w:t>
      </w:r>
      <w:proofErr w:type="gramStart"/>
      <w:r>
        <w:rPr>
          <w:color w:val="3B2D36"/>
        </w:rPr>
        <w:t>принявшего</w:t>
      </w:r>
      <w:proofErr w:type="gramEnd"/>
      <w:r>
        <w:rPr>
          <w:color w:val="3B2D36"/>
        </w:rPr>
        <w:t xml:space="preserve"> обращение)</w:t>
      </w:r>
    </w:p>
    <w:p w:rsidR="00B0302D" w:rsidRDefault="00B0302D" w:rsidP="00B0302D">
      <w:pPr>
        <w:spacing w:before="100" w:beforeAutospacing="1" w:after="100" w:afterAutospacing="1"/>
        <w:rPr>
          <w:color w:val="3B2D36"/>
        </w:rPr>
      </w:pPr>
      <w:r>
        <w:rPr>
          <w:color w:val="3B2D36"/>
        </w:rPr>
        <w:t>регистрационный №______    от «_____»_________20____г.</w:t>
      </w:r>
    </w:p>
    <w:p w:rsidR="00B0302D" w:rsidRDefault="00B0302D" w:rsidP="00B0302D">
      <w:pPr>
        <w:spacing w:before="100" w:beforeAutospacing="1" w:after="100" w:afterAutospacing="1"/>
        <w:rPr>
          <w:color w:val="3B2D36"/>
        </w:rPr>
      </w:pPr>
      <w:r>
        <w:rPr>
          <w:color w:val="3B2D36"/>
        </w:rPr>
        <w:t xml:space="preserve">Контактные телефоны для получения справочной информации о ходе рассмотрения обращения: 46-5-02, </w:t>
      </w:r>
    </w:p>
    <w:p w:rsidR="00B0302D" w:rsidRDefault="00B0302D" w:rsidP="00B0302D">
      <w:pPr>
        <w:spacing w:before="100" w:beforeAutospacing="1" w:after="100" w:afterAutospacing="1"/>
        <w:rPr>
          <w:color w:val="3B2D36"/>
        </w:rPr>
      </w:pPr>
      <w:r>
        <w:rPr>
          <w:color w:val="3B2D36"/>
        </w:rPr>
        <w:t>«_____» _________ 20___ г.                                                     ________________</w:t>
      </w:r>
    </w:p>
    <w:p w:rsidR="00B0302D" w:rsidRDefault="00B0302D" w:rsidP="00B0302D">
      <w:pPr>
        <w:spacing w:before="100" w:beforeAutospacing="1" w:after="100" w:afterAutospacing="1"/>
        <w:rPr>
          <w:color w:val="3B2D36"/>
        </w:rPr>
      </w:pPr>
      <w:r>
        <w:rPr>
          <w:color w:val="3B2D36"/>
        </w:rPr>
        <w:t>дата                                                                                                 подпись</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r>
        <w:rPr>
          <w:color w:val="3B2D36"/>
        </w:rPr>
        <w:t>Примерная форма</w:t>
      </w:r>
    </w:p>
    <w:p w:rsidR="00B0302D" w:rsidRDefault="00B0302D" w:rsidP="00B0302D">
      <w:pPr>
        <w:spacing w:before="100" w:beforeAutospacing="1" w:after="100" w:afterAutospacing="1"/>
        <w:rPr>
          <w:color w:val="3B2D36"/>
        </w:rPr>
      </w:pPr>
      <w:r>
        <w:rPr>
          <w:b/>
          <w:bCs/>
          <w:color w:val="3B2D36"/>
        </w:rPr>
        <w:t>Уведомление гражданина о направлении обращения на рассмотрение</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Ф.И.О. заявителя</w:t>
      </w:r>
    </w:p>
    <w:p w:rsidR="00B0302D" w:rsidRDefault="00B0302D" w:rsidP="00B0302D">
      <w:pPr>
        <w:spacing w:before="100" w:beforeAutospacing="1" w:after="100" w:afterAutospacing="1"/>
        <w:rPr>
          <w:color w:val="3B2D36"/>
        </w:rPr>
      </w:pPr>
      <w:r>
        <w:rPr>
          <w:color w:val="3B2D36"/>
        </w:rPr>
        <w:t>(в дательном падеже),</w:t>
      </w:r>
    </w:p>
    <w:p w:rsidR="00B0302D" w:rsidRDefault="00B0302D" w:rsidP="00B0302D">
      <w:pPr>
        <w:spacing w:before="100" w:beforeAutospacing="1" w:after="100" w:afterAutospacing="1"/>
        <w:rPr>
          <w:color w:val="3B2D36"/>
        </w:rPr>
      </w:pPr>
      <w:r>
        <w:rPr>
          <w:color w:val="3B2D36"/>
        </w:rPr>
        <w:t>адрес заявителя</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Уважаемы</w:t>
      </w:r>
      <w:proofErr w:type="gramStart"/>
      <w:r>
        <w:rPr>
          <w:color w:val="3B2D36"/>
        </w:rPr>
        <w:t>й(</w:t>
      </w:r>
      <w:proofErr w:type="spellStart"/>
      <w:proofErr w:type="gramEnd"/>
      <w:r>
        <w:rPr>
          <w:color w:val="3B2D36"/>
        </w:rPr>
        <w:t>ая</w:t>
      </w:r>
      <w:proofErr w:type="spellEnd"/>
      <w:r>
        <w:rPr>
          <w:color w:val="3B2D36"/>
        </w:rPr>
        <w:t>) ___________________!</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 xml:space="preserve">Ваше  обращение,  поступившее  </w:t>
      </w:r>
      <w:proofErr w:type="gramStart"/>
      <w:r>
        <w:rPr>
          <w:color w:val="3B2D36"/>
        </w:rPr>
        <w:t>в</w:t>
      </w:r>
      <w:proofErr w:type="gramEnd"/>
      <w:r>
        <w:rPr>
          <w:color w:val="3B2D36"/>
        </w:rPr>
        <w:t xml:space="preserve"> _______________________________,</w:t>
      </w:r>
    </w:p>
    <w:p w:rsidR="00B0302D" w:rsidRDefault="00B0302D" w:rsidP="00B0302D">
      <w:pPr>
        <w:spacing w:before="100" w:beforeAutospacing="1" w:after="100" w:afterAutospacing="1"/>
        <w:rPr>
          <w:color w:val="3B2D36"/>
        </w:rPr>
      </w:pPr>
      <w:r>
        <w:rPr>
          <w:color w:val="3B2D36"/>
        </w:rPr>
        <w:t>__________________________________________________________________</w:t>
      </w:r>
    </w:p>
    <w:p w:rsidR="00B0302D" w:rsidRDefault="00B0302D" w:rsidP="00B0302D">
      <w:pPr>
        <w:spacing w:before="100" w:beforeAutospacing="1" w:after="100" w:afterAutospacing="1"/>
        <w:rPr>
          <w:color w:val="3B2D36"/>
        </w:rPr>
      </w:pPr>
      <w:r>
        <w:rPr>
          <w:color w:val="3B2D36"/>
        </w:rPr>
        <w:t>получено и в соответствии со ст. 8 Федерального закона от 02.05.2006                   №   59-ФЗ   «О   порядке   рассмотрения     обращений    граждан   </w:t>
      </w:r>
      <w:proofErr w:type="gramStart"/>
      <w:r>
        <w:rPr>
          <w:color w:val="3B2D36"/>
        </w:rPr>
        <w:t>Российской</w:t>
      </w:r>
      <w:proofErr w:type="gramEnd"/>
    </w:p>
    <w:p w:rsidR="00B0302D" w:rsidRDefault="00B0302D" w:rsidP="00B0302D">
      <w:pPr>
        <w:spacing w:before="100" w:beforeAutospacing="1" w:after="100" w:afterAutospacing="1"/>
        <w:rPr>
          <w:color w:val="3B2D36"/>
        </w:rPr>
      </w:pPr>
      <w:r>
        <w:rPr>
          <w:color w:val="3B2D36"/>
        </w:rPr>
        <w:t> Федерации» направлено на рассмотрение ____________________________________________________________________________________________________________________________________.</w:t>
      </w:r>
    </w:p>
    <w:p w:rsidR="00B0302D" w:rsidRDefault="00B0302D" w:rsidP="00B0302D">
      <w:pPr>
        <w:spacing w:before="100" w:beforeAutospacing="1" w:after="100" w:afterAutospacing="1"/>
        <w:rPr>
          <w:color w:val="3B2D36"/>
        </w:rPr>
      </w:pPr>
      <w:r>
        <w:rPr>
          <w:color w:val="3B2D36"/>
        </w:rPr>
        <w:t>(наименование органа, должностного лица)</w:t>
      </w:r>
    </w:p>
    <w:p w:rsidR="00B0302D" w:rsidRDefault="00B0302D" w:rsidP="00B0302D">
      <w:pPr>
        <w:spacing w:before="100" w:beforeAutospacing="1" w:after="100" w:afterAutospacing="1"/>
        <w:jc w:val="center"/>
        <w:rPr>
          <w:color w:val="3B2D36"/>
        </w:rPr>
      </w:pPr>
      <w:r>
        <w:rPr>
          <w:color w:val="3B2D36"/>
        </w:rPr>
        <w:t> </w:t>
      </w:r>
    </w:p>
    <w:p w:rsidR="00B0302D" w:rsidRDefault="00B0302D" w:rsidP="00B0302D">
      <w:pPr>
        <w:spacing w:before="100" w:beforeAutospacing="1" w:after="100" w:afterAutospacing="1"/>
        <w:rPr>
          <w:color w:val="3B2D36"/>
        </w:rPr>
      </w:pPr>
      <w:r>
        <w:rPr>
          <w:color w:val="3B2D36"/>
        </w:rPr>
        <w:t>О результатах рассмотрения обращения будете проинформированы.</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Должность                                  Подпись                           Расшифровка подписи</w:t>
      </w:r>
    </w:p>
    <w:p w:rsidR="00B0302D" w:rsidRDefault="00B0302D" w:rsidP="00B0302D">
      <w:pPr>
        <w:rPr>
          <w:color w:val="3B2D36"/>
        </w:rPr>
      </w:pPr>
      <w:r>
        <w:rPr>
          <w:color w:val="3B2D36"/>
        </w:rPr>
        <w:br w:type="textWrapping" w:clear="all"/>
      </w: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spacing w:before="100" w:beforeAutospacing="1" w:after="100" w:afterAutospacing="1"/>
        <w:jc w:val="right"/>
        <w:rPr>
          <w:color w:val="3B2D36"/>
        </w:rPr>
      </w:pPr>
      <w:r>
        <w:rPr>
          <w:color w:val="3B2D36"/>
        </w:rPr>
        <w:t>Приложение 3</w:t>
      </w:r>
    </w:p>
    <w:p w:rsidR="00B0302D" w:rsidRDefault="00B0302D" w:rsidP="00B0302D">
      <w:pPr>
        <w:spacing w:before="100" w:beforeAutospacing="1" w:after="100" w:afterAutospacing="1"/>
        <w:jc w:val="right"/>
        <w:rPr>
          <w:color w:val="3B2D36"/>
        </w:rPr>
      </w:pPr>
      <w:r>
        <w:rPr>
          <w:color w:val="3B2D36"/>
        </w:rPr>
        <w:t>к Порядку</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jc w:val="center"/>
        <w:rPr>
          <w:color w:val="3B2D36"/>
        </w:rPr>
      </w:pPr>
      <w:r>
        <w:rPr>
          <w:color w:val="3B2D36"/>
        </w:rPr>
        <w:t>Журнал регистрации письменных обращений граждан</w:t>
      </w:r>
    </w:p>
    <w:p w:rsidR="00B0302D" w:rsidRDefault="00B0302D" w:rsidP="00B0302D">
      <w:pPr>
        <w:spacing w:before="100" w:beforeAutospacing="1" w:after="100" w:afterAutospacing="1"/>
        <w:rPr>
          <w:color w:val="3B2D36"/>
        </w:rPr>
      </w:pPr>
      <w:r>
        <w:rPr>
          <w:color w:val="3B2D36"/>
        </w:rPr>
        <w:t> </w:t>
      </w:r>
    </w:p>
    <w:tbl>
      <w:tblPr>
        <w:tblW w:w="141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
        <w:gridCol w:w="1231"/>
        <w:gridCol w:w="2279"/>
        <w:gridCol w:w="1214"/>
        <w:gridCol w:w="2004"/>
        <w:gridCol w:w="1370"/>
        <w:gridCol w:w="962"/>
        <w:gridCol w:w="12"/>
        <w:gridCol w:w="1405"/>
        <w:gridCol w:w="36"/>
        <w:gridCol w:w="673"/>
        <w:gridCol w:w="14"/>
        <w:gridCol w:w="1697"/>
        <w:gridCol w:w="533"/>
      </w:tblGrid>
      <w:tr w:rsidR="00B0302D" w:rsidTr="00B0302D">
        <w:trPr>
          <w:gridAfter w:val="2"/>
          <w:wAfter w:w="2230" w:type="dxa"/>
          <w:tblCellSpacing w:w="0" w:type="dxa"/>
          <w:jc w:val="center"/>
        </w:trPr>
        <w:tc>
          <w:tcPr>
            <w:tcW w:w="7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w:t>
            </w:r>
          </w:p>
          <w:p w:rsidR="00B0302D" w:rsidRDefault="00B0302D">
            <w:pPr>
              <w:spacing w:before="100" w:beforeAutospacing="1" w:after="100" w:afterAutospacing="1"/>
              <w:jc w:val="center"/>
            </w:pPr>
            <w:proofErr w:type="gramStart"/>
            <w:r>
              <w:t>п</w:t>
            </w:r>
            <w:proofErr w:type="gramEnd"/>
            <w:r>
              <w:t>/п</w:t>
            </w:r>
          </w:p>
        </w:tc>
        <w:tc>
          <w:tcPr>
            <w:tcW w:w="1231"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Дата</w:t>
            </w:r>
          </w:p>
          <w:p w:rsidR="00B0302D" w:rsidRDefault="00B0302D">
            <w:pPr>
              <w:spacing w:before="100" w:beforeAutospacing="1" w:after="100" w:afterAutospacing="1"/>
              <w:jc w:val="center"/>
            </w:pPr>
            <w:r>
              <w:t>обращения</w:t>
            </w:r>
          </w:p>
        </w:tc>
        <w:tc>
          <w:tcPr>
            <w:tcW w:w="2279"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Фамилия, имя, отчество</w:t>
            </w:r>
          </w:p>
          <w:p w:rsidR="00B0302D" w:rsidRDefault="00B0302D">
            <w:pPr>
              <w:spacing w:before="100" w:beforeAutospacing="1" w:after="100" w:afterAutospacing="1"/>
              <w:jc w:val="center"/>
            </w:pPr>
            <w:r>
              <w:t>и адрес заявителя</w:t>
            </w:r>
          </w:p>
        </w:tc>
        <w:tc>
          <w:tcPr>
            <w:tcW w:w="1214"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Льготная</w:t>
            </w:r>
          </w:p>
          <w:p w:rsidR="00B0302D" w:rsidRDefault="00B0302D">
            <w:pPr>
              <w:spacing w:before="100" w:beforeAutospacing="1" w:after="100" w:afterAutospacing="1"/>
              <w:jc w:val="center"/>
            </w:pPr>
            <w:r>
              <w:t>категория</w:t>
            </w:r>
          </w:p>
        </w:tc>
        <w:tc>
          <w:tcPr>
            <w:tcW w:w="2004"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Краткое содержание</w:t>
            </w:r>
          </w:p>
          <w:p w:rsidR="00B0302D" w:rsidRDefault="00B0302D">
            <w:pPr>
              <w:spacing w:before="100" w:beforeAutospacing="1" w:after="100" w:afterAutospacing="1"/>
              <w:jc w:val="center"/>
            </w:pPr>
            <w:r>
              <w:t>обращения</w:t>
            </w:r>
          </w:p>
        </w:tc>
        <w:tc>
          <w:tcPr>
            <w:tcW w:w="137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Через какую</w:t>
            </w:r>
          </w:p>
          <w:p w:rsidR="00B0302D" w:rsidRDefault="00B0302D">
            <w:pPr>
              <w:spacing w:before="100" w:beforeAutospacing="1" w:after="100" w:afterAutospacing="1"/>
              <w:jc w:val="center"/>
            </w:pPr>
            <w:r>
              <w:t>организацию</w:t>
            </w:r>
          </w:p>
          <w:p w:rsidR="00B0302D" w:rsidRDefault="00B0302D">
            <w:pPr>
              <w:spacing w:before="100" w:beforeAutospacing="1" w:after="100" w:afterAutospacing="1"/>
              <w:jc w:val="center"/>
            </w:pPr>
            <w:r>
              <w:t>поступило</w:t>
            </w:r>
          </w:p>
        </w:tc>
        <w:tc>
          <w:tcPr>
            <w:tcW w:w="974" w:type="dxa"/>
            <w:gridSpan w:val="2"/>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Кому отписано</w:t>
            </w:r>
          </w:p>
        </w:tc>
        <w:tc>
          <w:tcPr>
            <w:tcW w:w="1441" w:type="dxa"/>
            <w:gridSpan w:val="2"/>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Результат</w:t>
            </w:r>
          </w:p>
          <w:p w:rsidR="00B0302D" w:rsidRDefault="00B0302D">
            <w:pPr>
              <w:spacing w:before="100" w:beforeAutospacing="1" w:after="100" w:afterAutospacing="1"/>
              <w:jc w:val="center"/>
            </w:pPr>
            <w:r>
              <w:t>рассмотрения</w:t>
            </w:r>
          </w:p>
        </w:tc>
        <w:tc>
          <w:tcPr>
            <w:tcW w:w="687" w:type="dxa"/>
            <w:gridSpan w:val="2"/>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Дата</w:t>
            </w:r>
          </w:p>
          <w:p w:rsidR="00B0302D" w:rsidRDefault="00B0302D">
            <w:pPr>
              <w:spacing w:before="100" w:beforeAutospacing="1" w:after="100" w:afterAutospacing="1"/>
              <w:jc w:val="center"/>
            </w:pPr>
            <w:r>
              <w:t>ответа</w:t>
            </w:r>
          </w:p>
        </w:tc>
      </w:tr>
      <w:tr w:rsidR="00B0302D" w:rsidTr="00B0302D">
        <w:trPr>
          <w:tblCellSpacing w:w="0" w:type="dxa"/>
          <w:jc w:val="center"/>
        </w:trPr>
        <w:tc>
          <w:tcPr>
            <w:tcW w:w="7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231"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2279"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214"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4336" w:type="dxa"/>
            <w:gridSpan w:val="3"/>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17" w:type="dxa"/>
            <w:gridSpan w:val="2"/>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09" w:type="dxa"/>
            <w:gridSpan w:val="2"/>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711" w:type="dxa"/>
            <w:gridSpan w:val="2"/>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533"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bl>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jc w:val="right"/>
        <w:rPr>
          <w:color w:val="3B2D36"/>
        </w:rPr>
      </w:pPr>
      <w:r>
        <w:rPr>
          <w:color w:val="3B2D36"/>
        </w:rPr>
        <w:t>Приложение 4</w:t>
      </w:r>
    </w:p>
    <w:p w:rsidR="00B0302D" w:rsidRDefault="00B0302D" w:rsidP="00B0302D">
      <w:pPr>
        <w:spacing w:before="100" w:beforeAutospacing="1" w:after="100" w:afterAutospacing="1"/>
        <w:jc w:val="right"/>
        <w:rPr>
          <w:color w:val="3B2D36"/>
        </w:rPr>
      </w:pPr>
      <w:r>
        <w:rPr>
          <w:color w:val="3B2D36"/>
        </w:rPr>
        <w:t>к Порядку</w:t>
      </w:r>
    </w:p>
    <w:p w:rsidR="00B0302D" w:rsidRDefault="00B0302D" w:rsidP="00B0302D">
      <w:pPr>
        <w:spacing w:before="100" w:beforeAutospacing="1" w:after="100" w:afterAutospacing="1"/>
        <w:jc w:val="right"/>
        <w:rPr>
          <w:color w:val="3B2D36"/>
        </w:rPr>
      </w:pPr>
      <w:r>
        <w:rPr>
          <w:color w:val="3B2D36"/>
        </w:rPr>
        <w:t> </w:t>
      </w:r>
    </w:p>
    <w:p w:rsidR="00B0302D" w:rsidRDefault="00B0302D" w:rsidP="00B0302D">
      <w:pPr>
        <w:spacing w:before="100" w:beforeAutospacing="1" w:after="100" w:afterAutospacing="1"/>
        <w:jc w:val="center"/>
        <w:rPr>
          <w:color w:val="3B2D36"/>
        </w:rPr>
      </w:pPr>
      <w:r>
        <w:rPr>
          <w:color w:val="3B2D36"/>
        </w:rPr>
        <w:t>Образцы штампов</w:t>
      </w:r>
    </w:p>
    <w:p w:rsidR="00B0302D" w:rsidRDefault="00B0302D" w:rsidP="00B0302D">
      <w:pPr>
        <w:spacing w:before="100" w:beforeAutospacing="1" w:after="100" w:afterAutospacing="1"/>
        <w:jc w:val="center"/>
        <w:rPr>
          <w:color w:val="3B2D36"/>
        </w:rPr>
      </w:pPr>
      <w:r>
        <w:rPr>
          <w:color w:val="3B2D36"/>
        </w:rPr>
        <w:t> </w:t>
      </w:r>
    </w:p>
    <w:p w:rsidR="00B0302D" w:rsidRDefault="00B0302D" w:rsidP="00B0302D">
      <w:pPr>
        <w:spacing w:before="100" w:beforeAutospacing="1" w:after="100" w:afterAutospacing="1"/>
        <w:jc w:val="center"/>
        <w:rPr>
          <w:color w:val="3B2D36"/>
        </w:rPr>
      </w:pPr>
      <w:r>
        <w:rPr>
          <w:color w:val="3B2D36"/>
        </w:rPr>
        <w:t> </w:t>
      </w:r>
    </w:p>
    <w:tbl>
      <w:tblPr>
        <w:tblW w:w="5355" w:type="dxa"/>
        <w:tblCellSpacing w:w="0" w:type="dxa"/>
        <w:tblCellMar>
          <w:left w:w="0" w:type="dxa"/>
          <w:right w:w="0" w:type="dxa"/>
        </w:tblCellMar>
        <w:tblLook w:val="04A0" w:firstRow="1" w:lastRow="0" w:firstColumn="1" w:lastColumn="0" w:noHBand="0" w:noVBand="1"/>
      </w:tblPr>
      <w:tblGrid>
        <w:gridCol w:w="5355"/>
      </w:tblGrid>
      <w:tr w:rsidR="00B0302D" w:rsidTr="00B0302D">
        <w:trPr>
          <w:tblCellSpacing w:w="0" w:type="dxa"/>
        </w:trPr>
        <w:tc>
          <w:tcPr>
            <w:tcW w:w="5355" w:type="dxa"/>
            <w:hideMark/>
          </w:tcPr>
          <w:p w:rsidR="00B0302D" w:rsidRDefault="00B0302D">
            <w:pPr>
              <w:spacing w:before="100" w:beforeAutospacing="1" w:after="100" w:afterAutospacing="1"/>
            </w:pPr>
            <w:r>
              <w:t> </w:t>
            </w:r>
          </w:p>
          <w:p w:rsidR="00B0302D" w:rsidRDefault="00B0302D">
            <w:pPr>
              <w:spacing w:before="100" w:beforeAutospacing="1" w:after="100" w:afterAutospacing="1"/>
            </w:pPr>
            <w:r>
              <w:t>Контроль-срок_________________</w:t>
            </w:r>
          </w:p>
          <w:p w:rsidR="00B0302D" w:rsidRDefault="00B0302D">
            <w:pPr>
              <w:spacing w:before="100" w:beforeAutospacing="1" w:after="100" w:afterAutospacing="1"/>
            </w:pPr>
            <w:r>
              <w:t> </w:t>
            </w:r>
          </w:p>
        </w:tc>
      </w:tr>
    </w:tbl>
    <w:p w:rsidR="00B0302D" w:rsidRDefault="00B0302D" w:rsidP="00B0302D">
      <w:pPr>
        <w:rPr>
          <w:vanish/>
          <w:color w:val="3B2D36"/>
        </w:rPr>
      </w:pPr>
    </w:p>
    <w:tbl>
      <w:tblPr>
        <w:tblW w:w="0" w:type="auto"/>
        <w:tblCellSpacing w:w="0" w:type="dxa"/>
        <w:tblCellMar>
          <w:left w:w="0" w:type="dxa"/>
          <w:right w:w="0" w:type="dxa"/>
        </w:tblCellMar>
        <w:tblLook w:val="04A0" w:firstRow="1" w:lastRow="0" w:firstColumn="1" w:lastColumn="0" w:noHBand="0" w:noVBand="1"/>
      </w:tblPr>
      <w:tblGrid>
        <w:gridCol w:w="6345"/>
      </w:tblGrid>
      <w:tr w:rsidR="00B0302D" w:rsidTr="00B0302D">
        <w:trPr>
          <w:tblCellSpacing w:w="0" w:type="dxa"/>
        </w:trPr>
        <w:tc>
          <w:tcPr>
            <w:tcW w:w="6345" w:type="dxa"/>
            <w:hideMark/>
          </w:tcPr>
          <w:p w:rsidR="00B0302D" w:rsidRDefault="00B0302D">
            <w:pPr>
              <w:spacing w:before="100" w:beforeAutospacing="1" w:after="100" w:afterAutospacing="1"/>
            </w:pPr>
            <w:r>
              <w:t> </w:t>
            </w:r>
          </w:p>
          <w:p w:rsidR="00B0302D" w:rsidRDefault="00B0302D">
            <w:pPr>
              <w:spacing w:before="100" w:beforeAutospacing="1" w:after="100" w:afterAutospacing="1"/>
            </w:pPr>
            <w:r>
              <w:t>Дополнительный контроль</w:t>
            </w:r>
          </w:p>
          <w:p w:rsidR="00B0302D" w:rsidRDefault="00B0302D">
            <w:pPr>
              <w:spacing w:before="100" w:beforeAutospacing="1" w:after="100" w:afterAutospacing="1"/>
            </w:pPr>
            <w:r>
              <w:t> </w:t>
            </w:r>
          </w:p>
        </w:tc>
      </w:tr>
    </w:tbl>
    <w:p w:rsidR="00B0302D" w:rsidRDefault="00B0302D" w:rsidP="00B0302D">
      <w:pPr>
        <w:rPr>
          <w:color w:val="3B2D36"/>
        </w:rPr>
      </w:pPr>
      <w:r>
        <w:rPr>
          <w:color w:val="3B2D36"/>
        </w:rPr>
        <w:br w:type="textWrapping" w:clear="all"/>
      </w: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rPr>
          <w:color w:val="3B2D36"/>
        </w:rPr>
      </w:pPr>
    </w:p>
    <w:p w:rsidR="00B0302D" w:rsidRDefault="00B0302D" w:rsidP="00B0302D">
      <w:pPr>
        <w:spacing w:before="100" w:beforeAutospacing="1" w:after="100" w:afterAutospacing="1"/>
        <w:jc w:val="right"/>
        <w:rPr>
          <w:color w:val="3B2D36"/>
        </w:rPr>
      </w:pPr>
      <w:r>
        <w:rPr>
          <w:color w:val="3B2D36"/>
        </w:rPr>
        <w:t>Приложение 5</w:t>
      </w:r>
    </w:p>
    <w:p w:rsidR="00B0302D" w:rsidRDefault="00B0302D" w:rsidP="00B0302D">
      <w:pPr>
        <w:spacing w:before="100" w:beforeAutospacing="1" w:after="100" w:afterAutospacing="1"/>
        <w:jc w:val="right"/>
        <w:rPr>
          <w:color w:val="3B2D36"/>
        </w:rPr>
      </w:pPr>
      <w:r>
        <w:rPr>
          <w:color w:val="3B2D36"/>
        </w:rPr>
        <w:t>к Порядку</w:t>
      </w:r>
      <w:r>
        <w:rPr>
          <w:b/>
          <w:bCs/>
          <w:color w:val="3B2D36"/>
        </w:rPr>
        <w:t> </w:t>
      </w:r>
    </w:p>
    <w:p w:rsidR="00B0302D" w:rsidRDefault="00B0302D" w:rsidP="00B0302D">
      <w:pPr>
        <w:spacing w:before="100" w:beforeAutospacing="1" w:after="100" w:afterAutospacing="1"/>
        <w:jc w:val="center"/>
        <w:rPr>
          <w:color w:val="3B2D36"/>
        </w:rPr>
      </w:pPr>
      <w:r>
        <w:rPr>
          <w:b/>
          <w:bCs/>
          <w:color w:val="3B2D36"/>
        </w:rPr>
        <w:t xml:space="preserve">Администрация </w:t>
      </w:r>
      <w:proofErr w:type="spellStart"/>
      <w:r>
        <w:rPr>
          <w:b/>
          <w:bCs/>
          <w:color w:val="3B2D36"/>
        </w:rPr>
        <w:t>Джегутинского</w:t>
      </w:r>
      <w:proofErr w:type="spellEnd"/>
      <w:r>
        <w:rPr>
          <w:b/>
          <w:bCs/>
          <w:color w:val="3B2D36"/>
        </w:rPr>
        <w:t xml:space="preserve">  сельского поселения  </w:t>
      </w:r>
    </w:p>
    <w:p w:rsidR="00B0302D" w:rsidRDefault="00B0302D" w:rsidP="00B0302D">
      <w:pPr>
        <w:spacing w:before="100" w:beforeAutospacing="1" w:after="100" w:afterAutospacing="1"/>
        <w:jc w:val="center"/>
        <w:rPr>
          <w:color w:val="3B2D36"/>
        </w:rPr>
      </w:pPr>
      <w:r>
        <w:rPr>
          <w:b/>
          <w:bCs/>
          <w:color w:val="3B2D36"/>
        </w:rPr>
        <w:t>Карточка обращения № ____ </w:t>
      </w:r>
    </w:p>
    <w:p w:rsidR="00B0302D" w:rsidRDefault="00B0302D" w:rsidP="00B0302D">
      <w:pPr>
        <w:spacing w:before="100" w:beforeAutospacing="1" w:after="100" w:afterAutospacing="1"/>
        <w:jc w:val="both"/>
        <w:rPr>
          <w:color w:val="3B2D36"/>
        </w:rPr>
      </w:pPr>
      <w:r>
        <w:rPr>
          <w:color w:val="3B2D36"/>
        </w:rPr>
        <w:t>Корреспондент:__________________________________________________</w:t>
      </w:r>
    </w:p>
    <w:p w:rsidR="00B0302D" w:rsidRDefault="00B0302D" w:rsidP="00B0302D">
      <w:pPr>
        <w:spacing w:before="100" w:beforeAutospacing="1" w:after="100" w:afterAutospacing="1"/>
        <w:jc w:val="both"/>
        <w:rPr>
          <w:color w:val="3B2D36"/>
        </w:rPr>
      </w:pPr>
      <w:r>
        <w:rPr>
          <w:color w:val="3B2D36"/>
        </w:rPr>
        <w:t>Адрес:__________________________________________________________</w:t>
      </w:r>
    </w:p>
    <w:p w:rsidR="00B0302D" w:rsidRDefault="00B0302D" w:rsidP="00B0302D">
      <w:pPr>
        <w:spacing w:before="100" w:beforeAutospacing="1" w:after="100" w:afterAutospacing="1"/>
        <w:jc w:val="both"/>
        <w:rPr>
          <w:color w:val="3B2D36"/>
        </w:rPr>
      </w:pPr>
      <w:r>
        <w:rPr>
          <w:color w:val="3B2D36"/>
        </w:rPr>
        <w:t>Вид:____________________________________________________________                                                                        </w:t>
      </w:r>
    </w:p>
    <w:p w:rsidR="00B0302D" w:rsidRDefault="00B0302D" w:rsidP="00B0302D">
      <w:pPr>
        <w:spacing w:before="100" w:beforeAutospacing="1" w:after="100" w:afterAutospacing="1"/>
        <w:jc w:val="both"/>
        <w:rPr>
          <w:color w:val="3B2D36"/>
        </w:rPr>
      </w:pPr>
      <w:proofErr w:type="spellStart"/>
      <w:r>
        <w:rPr>
          <w:color w:val="3B2D36"/>
        </w:rPr>
        <w:t>На______________лист</w:t>
      </w:r>
      <w:proofErr w:type="gramStart"/>
      <w:r>
        <w:rPr>
          <w:color w:val="3B2D36"/>
        </w:rPr>
        <w:t>е</w:t>
      </w:r>
      <w:proofErr w:type="spellEnd"/>
      <w:r>
        <w:rPr>
          <w:color w:val="3B2D36"/>
        </w:rPr>
        <w:t>(</w:t>
      </w:r>
      <w:proofErr w:type="gramEnd"/>
      <w:r>
        <w:rPr>
          <w:color w:val="3B2D36"/>
        </w:rPr>
        <w:t>ах)</w:t>
      </w:r>
    </w:p>
    <w:p w:rsidR="00B0302D" w:rsidRDefault="00B0302D" w:rsidP="00B0302D">
      <w:pPr>
        <w:spacing w:before="100" w:beforeAutospacing="1" w:after="100" w:afterAutospacing="1"/>
        <w:jc w:val="both"/>
        <w:rPr>
          <w:color w:val="3B2D36"/>
        </w:rPr>
      </w:pPr>
      <w:r>
        <w:rPr>
          <w:color w:val="3B2D36"/>
        </w:rPr>
        <w:t>Социальная группа: </w:t>
      </w:r>
      <w:r>
        <w:rPr>
          <w:b/>
          <w:bCs/>
          <w:color w:val="3B2D36"/>
        </w:rPr>
        <w:t>_______________________________________________    </w:t>
      </w:r>
      <w:r>
        <w:rPr>
          <w:color w:val="3B2D36"/>
        </w:rPr>
        <w:t>                        </w:t>
      </w:r>
    </w:p>
    <w:p w:rsidR="00B0302D" w:rsidRDefault="00B0302D" w:rsidP="00B0302D">
      <w:pPr>
        <w:spacing w:before="100" w:beforeAutospacing="1" w:after="100" w:afterAutospacing="1"/>
        <w:jc w:val="both"/>
        <w:rPr>
          <w:color w:val="3B2D36"/>
        </w:rPr>
      </w:pPr>
      <w:r>
        <w:rPr>
          <w:color w:val="3B2D36"/>
        </w:rPr>
        <w:t>льготная категория: </w:t>
      </w:r>
      <w:r>
        <w:rPr>
          <w:b/>
          <w:bCs/>
          <w:color w:val="3B2D36"/>
        </w:rPr>
        <w:t>_______________________________________________</w:t>
      </w:r>
    </w:p>
    <w:p w:rsidR="00B0302D" w:rsidRDefault="00B0302D" w:rsidP="00B0302D">
      <w:pPr>
        <w:spacing w:before="100" w:beforeAutospacing="1" w:after="100" w:afterAutospacing="1"/>
        <w:jc w:val="both"/>
        <w:rPr>
          <w:color w:val="3B2D36"/>
        </w:rPr>
      </w:pPr>
      <w:r>
        <w:rPr>
          <w:color w:val="3B2D36"/>
        </w:rPr>
        <w:t>Отправитель:  </w:t>
      </w:r>
      <w:r>
        <w:rPr>
          <w:b/>
          <w:bCs/>
          <w:color w:val="3B2D36"/>
        </w:rPr>
        <w:t>____________________________________________________</w:t>
      </w:r>
      <w:r>
        <w:rPr>
          <w:color w:val="3B2D36"/>
        </w:rPr>
        <w:t>                                     </w:t>
      </w:r>
    </w:p>
    <w:p w:rsidR="00B0302D" w:rsidRDefault="00B0302D" w:rsidP="00B0302D">
      <w:pPr>
        <w:spacing w:before="100" w:beforeAutospacing="1" w:after="100" w:afterAutospacing="1"/>
        <w:jc w:val="both"/>
        <w:rPr>
          <w:color w:val="3B2D36"/>
        </w:rPr>
      </w:pPr>
      <w:r>
        <w:rPr>
          <w:color w:val="3B2D36"/>
        </w:rPr>
        <w:t>Дата поступления: «_____»____________20____г.</w:t>
      </w:r>
    </w:p>
    <w:p w:rsidR="00B0302D" w:rsidRDefault="00B0302D" w:rsidP="00B0302D">
      <w:pPr>
        <w:spacing w:before="100" w:beforeAutospacing="1" w:after="100" w:afterAutospacing="1"/>
        <w:jc w:val="both"/>
        <w:rPr>
          <w:color w:val="3B2D36"/>
        </w:rPr>
      </w:pPr>
      <w:r>
        <w:rPr>
          <w:color w:val="3B2D36"/>
        </w:rPr>
        <w:t> Содержание обращения: </w:t>
      </w:r>
      <w:r>
        <w:rPr>
          <w:b/>
          <w:bCs/>
          <w:color w:val="3B2D36"/>
        </w:rPr>
        <w:t>__________________________________________</w:t>
      </w:r>
    </w:p>
    <w:p w:rsidR="00B0302D" w:rsidRDefault="00B0302D" w:rsidP="00B0302D">
      <w:pPr>
        <w:spacing w:before="100" w:beforeAutospacing="1" w:after="100" w:afterAutospacing="1"/>
        <w:jc w:val="both"/>
        <w:rPr>
          <w:color w:val="3B2D36"/>
        </w:rPr>
      </w:pPr>
      <w:r>
        <w:rPr>
          <w:color w:val="3B2D36"/>
        </w:rPr>
        <w:t>Вид контроля:____________________________________________________</w:t>
      </w:r>
    </w:p>
    <w:p w:rsidR="00B0302D" w:rsidRDefault="00B0302D" w:rsidP="00B0302D">
      <w:pPr>
        <w:spacing w:before="100" w:beforeAutospacing="1" w:after="100" w:afterAutospacing="1"/>
        <w:jc w:val="center"/>
        <w:rPr>
          <w:color w:val="3B2D36"/>
        </w:rPr>
      </w:pPr>
      <w:r>
        <w:rPr>
          <w:b/>
          <w:bCs/>
          <w:color w:val="3B2D36"/>
        </w:rPr>
        <w:t>Ход выполнения</w:t>
      </w:r>
    </w:p>
    <w:p w:rsidR="00B0302D" w:rsidRDefault="00B0302D" w:rsidP="00B0302D">
      <w:pPr>
        <w:spacing w:before="100" w:beforeAutospacing="1" w:after="100" w:afterAutospacing="1"/>
        <w:rPr>
          <w:color w:val="3B2D36"/>
        </w:rPr>
      </w:pPr>
      <w:r>
        <w:rPr>
          <w:color w:val="3B2D36"/>
        </w:rPr>
        <w:t>Автор резолюции: ________________________________________________</w:t>
      </w:r>
    </w:p>
    <w:p w:rsidR="00B0302D" w:rsidRDefault="00B0302D" w:rsidP="00B0302D">
      <w:pPr>
        <w:spacing w:before="100" w:beforeAutospacing="1" w:after="100" w:afterAutospacing="1"/>
        <w:rPr>
          <w:color w:val="3B2D36"/>
        </w:rPr>
      </w:pPr>
      <w:r>
        <w:rPr>
          <w:color w:val="3B2D36"/>
        </w:rPr>
        <w:t>Резолюция:</w:t>
      </w:r>
    </w:p>
    <w:p w:rsidR="00B0302D" w:rsidRDefault="00B0302D" w:rsidP="00B0302D">
      <w:pPr>
        <w:spacing w:before="100" w:beforeAutospacing="1" w:after="100" w:afterAutospacing="1"/>
        <w:rPr>
          <w:color w:val="3B2D36"/>
        </w:rPr>
      </w:pPr>
      <w:r>
        <w:rPr>
          <w:color w:val="3B2D36"/>
        </w:rPr>
        <w:lastRenderedPageBreak/>
        <w:t>___________________________________________________________________________</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1"/>
        <w:gridCol w:w="1870"/>
        <w:gridCol w:w="1855"/>
        <w:gridCol w:w="1914"/>
        <w:gridCol w:w="1855"/>
      </w:tblGrid>
      <w:tr w:rsidR="00B0302D" w:rsidTr="00B0302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Исполнитель</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Дата передачи</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Срок ответа</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Дополнительный контроль</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Дата ответа</w:t>
            </w:r>
          </w:p>
        </w:tc>
      </w:tr>
      <w:tr w:rsidR="00B0302D" w:rsidTr="00B0302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9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bl>
    <w:p w:rsidR="00B0302D" w:rsidRDefault="00B0302D" w:rsidP="00B0302D">
      <w:pPr>
        <w:spacing w:before="100" w:beforeAutospacing="1" w:after="100" w:afterAutospacing="1"/>
        <w:rPr>
          <w:color w:val="3B2D36"/>
        </w:rPr>
      </w:pPr>
      <w:r>
        <w:rPr>
          <w:color w:val="3B2D36"/>
        </w:rPr>
        <w:t xml:space="preserve">                                          Содержание ответа:</w:t>
      </w:r>
    </w:p>
    <w:p w:rsidR="00B0302D" w:rsidRDefault="00B0302D" w:rsidP="00B0302D">
      <w:pPr>
        <w:spacing w:before="100" w:beforeAutospacing="1" w:after="100" w:afterAutospacing="1"/>
        <w:rPr>
          <w:color w:val="3B2D36"/>
        </w:rPr>
      </w:pPr>
      <w:r>
        <w:rPr>
          <w:color w:val="3B2D36"/>
        </w:rPr>
        <w:t>________________________________________________________________</w:t>
      </w:r>
    </w:p>
    <w:p w:rsidR="00B0302D" w:rsidRDefault="00B0302D" w:rsidP="00B0302D">
      <w:pPr>
        <w:spacing w:before="100" w:beforeAutospacing="1" w:after="100" w:afterAutospacing="1"/>
        <w:rPr>
          <w:color w:val="3B2D36"/>
        </w:rPr>
      </w:pPr>
      <w:r>
        <w:rPr>
          <w:color w:val="3B2D36"/>
        </w:rPr>
        <w:t>__________________________________________________________________</w:t>
      </w:r>
    </w:p>
    <w:p w:rsidR="00B0302D" w:rsidRDefault="00B0302D" w:rsidP="00B0302D">
      <w:pPr>
        <w:spacing w:before="100" w:beforeAutospacing="1" w:after="100" w:afterAutospacing="1"/>
        <w:rPr>
          <w:color w:val="3B2D36"/>
        </w:rPr>
      </w:pPr>
      <w:r>
        <w:rPr>
          <w:color w:val="3B2D36"/>
        </w:rPr>
        <w:t>С контроля снял:  «____»__________20___г </w:t>
      </w: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jc w:val="right"/>
        <w:rPr>
          <w:color w:val="3B2D36"/>
        </w:rPr>
      </w:pPr>
      <w:r>
        <w:rPr>
          <w:color w:val="3B2D36"/>
        </w:rPr>
        <w:t>Приложение 6</w:t>
      </w:r>
    </w:p>
    <w:p w:rsidR="00B0302D" w:rsidRDefault="00B0302D" w:rsidP="00B0302D">
      <w:pPr>
        <w:spacing w:before="100" w:beforeAutospacing="1" w:after="100" w:afterAutospacing="1"/>
        <w:jc w:val="right"/>
        <w:rPr>
          <w:color w:val="3B2D36"/>
        </w:rPr>
      </w:pPr>
      <w:r>
        <w:rPr>
          <w:color w:val="3B2D36"/>
        </w:rPr>
        <w:t>к Порядку</w:t>
      </w:r>
    </w:p>
    <w:p w:rsidR="00B0302D" w:rsidRDefault="00B0302D" w:rsidP="00B0302D">
      <w:pPr>
        <w:spacing w:before="100" w:beforeAutospacing="1" w:after="100" w:afterAutospacing="1"/>
        <w:jc w:val="center"/>
        <w:rPr>
          <w:color w:val="3B2D36"/>
        </w:rPr>
      </w:pPr>
      <w:r>
        <w:rPr>
          <w:color w:val="3B2D36"/>
        </w:rPr>
        <w:t> </w:t>
      </w:r>
    </w:p>
    <w:p w:rsidR="00B0302D" w:rsidRDefault="00B0302D" w:rsidP="00B0302D">
      <w:pPr>
        <w:spacing w:before="100" w:beforeAutospacing="1" w:after="100" w:afterAutospacing="1"/>
        <w:jc w:val="center"/>
        <w:rPr>
          <w:color w:val="3B2D36"/>
        </w:rPr>
      </w:pPr>
      <w:r>
        <w:rPr>
          <w:color w:val="3B2D36"/>
        </w:rPr>
        <w:t>ИНФОРМАЦИЯ</w:t>
      </w:r>
    </w:p>
    <w:p w:rsidR="00B0302D" w:rsidRDefault="00B0302D" w:rsidP="00B0302D">
      <w:pPr>
        <w:spacing w:before="100" w:beforeAutospacing="1" w:after="100" w:afterAutospacing="1"/>
        <w:jc w:val="center"/>
        <w:rPr>
          <w:color w:val="3B2D36"/>
        </w:rPr>
      </w:pPr>
      <w:r>
        <w:rPr>
          <w:color w:val="3B2D36"/>
        </w:rPr>
        <w:t>о количестве и характере обращений граждан, поступивших в адрес</w:t>
      </w:r>
    </w:p>
    <w:p w:rsidR="00B0302D" w:rsidRDefault="00B0302D" w:rsidP="00B0302D">
      <w:pPr>
        <w:spacing w:before="100" w:beforeAutospacing="1" w:after="100" w:afterAutospacing="1"/>
        <w:jc w:val="center"/>
        <w:rPr>
          <w:color w:val="3B2D36"/>
        </w:rPr>
      </w:pPr>
      <w:r>
        <w:rPr>
          <w:color w:val="3B2D36"/>
        </w:rPr>
        <w:t>_________________________________________________________</w:t>
      </w:r>
    </w:p>
    <w:p w:rsidR="00B0302D" w:rsidRDefault="00B0302D" w:rsidP="00B0302D">
      <w:pPr>
        <w:spacing w:before="100" w:beforeAutospacing="1" w:after="100" w:afterAutospacing="1"/>
        <w:jc w:val="center"/>
        <w:rPr>
          <w:color w:val="3B2D36"/>
        </w:rPr>
      </w:pPr>
      <w:r>
        <w:rPr>
          <w:color w:val="3B2D36"/>
        </w:rPr>
        <w:t>за ___________________ год</w:t>
      </w:r>
    </w:p>
    <w:p w:rsidR="00B0302D" w:rsidRDefault="00B0302D" w:rsidP="00B0302D">
      <w:pPr>
        <w:spacing w:before="100" w:beforeAutospacing="1" w:after="100" w:afterAutospacing="1"/>
        <w:jc w:val="center"/>
        <w:rPr>
          <w:color w:val="3B2D36"/>
        </w:rPr>
      </w:pPr>
      <w:r>
        <w:rPr>
          <w:color w:val="3B2D36"/>
        </w:rPr>
        <w:t> </w:t>
      </w:r>
    </w:p>
    <w:tbl>
      <w:tblPr>
        <w:tblW w:w="95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
        <w:gridCol w:w="4310"/>
        <w:gridCol w:w="1604"/>
        <w:gridCol w:w="1379"/>
        <w:gridCol w:w="1528"/>
      </w:tblGrid>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w:t>
            </w:r>
          </w:p>
          <w:p w:rsidR="00B0302D" w:rsidRDefault="00B0302D">
            <w:pPr>
              <w:spacing w:before="100" w:beforeAutospacing="1" w:after="100" w:afterAutospacing="1"/>
              <w:jc w:val="center"/>
            </w:pPr>
            <w:proofErr w:type="gramStart"/>
            <w:r>
              <w:rPr>
                <w:b/>
                <w:bCs/>
              </w:rPr>
              <w:t>п</w:t>
            </w:r>
            <w:proofErr w:type="gramEnd"/>
            <w:r>
              <w:rPr>
                <w:b/>
                <w:bCs/>
              </w:rPr>
              <w:t>/п</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Наименование сведений</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Предыдущий</w:t>
            </w:r>
          </w:p>
          <w:p w:rsidR="00B0302D" w:rsidRDefault="00B0302D">
            <w:pPr>
              <w:spacing w:before="100" w:beforeAutospacing="1" w:after="100" w:afterAutospacing="1"/>
              <w:jc w:val="center"/>
            </w:pPr>
            <w:r>
              <w:rPr>
                <w:b/>
                <w:bCs/>
              </w:rPr>
              <w:t>период</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Отчетный</w:t>
            </w:r>
          </w:p>
          <w:p w:rsidR="00B0302D" w:rsidRDefault="00B0302D">
            <w:pPr>
              <w:spacing w:before="100" w:beforeAutospacing="1" w:after="100" w:afterAutospacing="1"/>
              <w:jc w:val="center"/>
            </w:pPr>
            <w:r>
              <w:rPr>
                <w:b/>
                <w:bCs/>
              </w:rPr>
              <w:t>период</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Отчетный</w:t>
            </w:r>
            <w:r>
              <w:t xml:space="preserve"> </w:t>
            </w:r>
            <w:r>
              <w:rPr>
                <w:b/>
                <w:bCs/>
              </w:rPr>
              <w:t xml:space="preserve">период к </w:t>
            </w:r>
            <w:proofErr w:type="spellStart"/>
            <w:r>
              <w:rPr>
                <w:b/>
                <w:bCs/>
              </w:rPr>
              <w:t>предыду-щему</w:t>
            </w:r>
            <w:proofErr w:type="spellEnd"/>
            <w:r>
              <w:rPr>
                <w:b/>
                <w:bCs/>
              </w:rPr>
              <w:t xml:space="preserve"> </w:t>
            </w:r>
            <w:proofErr w:type="gramStart"/>
            <w:r>
              <w:rPr>
                <w:b/>
                <w:bCs/>
              </w:rPr>
              <w:t>в</w:t>
            </w:r>
            <w:proofErr w:type="gramEnd"/>
            <w:r>
              <w:rPr>
                <w:b/>
                <w:bCs/>
              </w:rPr>
              <w:t xml:space="preserve">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1</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2</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3</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4</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5</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1.</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Общее количество поступивших обращений: письменных, на личных приемах, на выездных приемах</w:t>
            </w:r>
          </w:p>
          <w:p w:rsidR="00B0302D" w:rsidRDefault="00B0302D">
            <w:pPr>
              <w:spacing w:before="100" w:beforeAutospacing="1" w:after="100" w:afterAutospacing="1"/>
            </w:pPr>
            <w:r>
              <w:t>(строки 2, 7 и 8.2)</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r>
      <w:tr w:rsidR="00B0302D" w:rsidTr="00B0302D">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2.</w:t>
            </w:r>
          </w:p>
          <w:p w:rsidR="00B0302D" w:rsidRDefault="00B0302D">
            <w:pPr>
              <w:spacing w:before="100" w:beforeAutospacing="1" w:after="100" w:afterAutospacing="1"/>
              <w:jc w:val="center"/>
            </w:pPr>
            <w:r>
              <w:t> </w:t>
            </w:r>
          </w:p>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Количество письменных обращений</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proofErr w:type="gramStart"/>
            <w:r>
              <w:t>бессмысленных</w:t>
            </w:r>
            <w:proofErr w:type="gramEnd"/>
            <w:r>
              <w:t xml:space="preserve"> по содержанию</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доложено руководству</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поставлено на контроль</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направлено на исполнение без  контроля</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коллективных</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повторных</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3.</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Рассмотрено с нарушением установленных сроков</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4.</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Проверено обращений с выездом на место</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5.</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Заявители льготных категорий:</w:t>
            </w:r>
          </w:p>
          <w:p w:rsidR="00B0302D" w:rsidRDefault="00B0302D">
            <w:pPr>
              <w:spacing w:before="100" w:beforeAutospacing="1" w:after="100" w:afterAutospacing="1"/>
            </w:pPr>
            <w:r>
              <w:t>(письменные обращения)</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афганцы</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вдовы</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ветераны труда</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инвалиды</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инвалиды труда</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инвалиды детства</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инвалиды ВОВ</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одинокие матери</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мигранты и беженцы</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многодетные семьи</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опекуны</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пострадавшие от пожара</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пострадавшие от радиации</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репрессированные</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семьи погибших</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участники ВОВ</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участники локальных войн</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МНС</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ветераны ВС</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труженики тыла</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всего</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не имеют льгот</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6.</w:t>
            </w:r>
          </w:p>
          <w:p w:rsidR="00B0302D" w:rsidRDefault="00B0302D">
            <w:pPr>
              <w:spacing w:before="100" w:beforeAutospacing="1" w:after="100" w:afterAutospacing="1"/>
              <w:jc w:val="center"/>
            </w:pPr>
            <w:r>
              <w:rPr>
                <w:b/>
                <w:bCs/>
              </w:rPr>
              <w:t> </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Данные о приеме граждан по личным вопросам</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6.1.</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Проведено личных приемов граждан,</w:t>
            </w:r>
          </w:p>
          <w:p w:rsidR="00B0302D" w:rsidRDefault="00B0302D">
            <w:pPr>
              <w:spacing w:before="100" w:beforeAutospacing="1" w:after="100" w:afterAutospacing="1"/>
            </w:pPr>
            <w:r>
              <w:t>в том числе:</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первым руководителем</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заместителями главы администрации района</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руководителями органов администрации района</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6.2.</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Принято граждан на личных приемах,</w:t>
            </w:r>
          </w:p>
          <w:p w:rsidR="00B0302D" w:rsidRDefault="00B0302D">
            <w:pPr>
              <w:spacing w:before="100" w:beforeAutospacing="1" w:after="100" w:afterAutospacing="1"/>
            </w:pPr>
            <w:r>
              <w:t>в том числе:</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первым руководителем</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заместителями главы администрации района</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руководителями органов администрации района</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7.</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Рассмотрено всего обращений на личных приемах</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8.</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Данные о выездных приемах граждан:</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8.1.</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Всего проведено выездных приемов</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8.2.</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Рассмотрено всего обращений на выездных приемах</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r>
      <w:tr w:rsidR="00B0302D" w:rsidTr="00B0302D">
        <w:trPr>
          <w:tblCellSpacing w:w="0" w:type="dxa"/>
          <w:jc w:val="center"/>
        </w:trPr>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9.</w:t>
            </w:r>
          </w:p>
        </w:tc>
        <w:tc>
          <w:tcPr>
            <w:tcW w:w="43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Всего поступило обращений в сельские поселения:</w:t>
            </w:r>
          </w:p>
          <w:p w:rsidR="00B0302D" w:rsidRDefault="00B0302D">
            <w:pPr>
              <w:spacing w:before="100" w:beforeAutospacing="1" w:after="100" w:afterAutospacing="1"/>
            </w:pPr>
            <w:r>
              <w:t>письменных</w:t>
            </w:r>
          </w:p>
          <w:p w:rsidR="00B0302D" w:rsidRDefault="00B0302D">
            <w:pPr>
              <w:spacing w:before="100" w:beforeAutospacing="1" w:after="100" w:afterAutospacing="1"/>
            </w:pPr>
            <w:r>
              <w:t>на личных приемах</w:t>
            </w:r>
          </w:p>
        </w:tc>
        <w:tc>
          <w:tcPr>
            <w:tcW w:w="160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3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53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r>
    </w:tbl>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r>
        <w:rPr>
          <w:color w:val="3B2D36"/>
        </w:rPr>
        <w:t> </w:t>
      </w:r>
    </w:p>
    <w:p w:rsidR="00B0302D" w:rsidRDefault="00B0302D" w:rsidP="00B0302D">
      <w:pPr>
        <w:spacing w:before="100" w:beforeAutospacing="1" w:after="100" w:afterAutospacing="1"/>
        <w:rPr>
          <w:color w:val="3B2D36"/>
        </w:rPr>
      </w:pPr>
    </w:p>
    <w:p w:rsidR="00B0302D" w:rsidRDefault="00B0302D" w:rsidP="00B0302D">
      <w:pPr>
        <w:spacing w:before="100" w:beforeAutospacing="1" w:after="100" w:afterAutospacing="1"/>
        <w:jc w:val="center"/>
        <w:rPr>
          <w:color w:val="3B2D36"/>
        </w:rPr>
      </w:pPr>
      <w:r>
        <w:rPr>
          <w:color w:val="3B2D36"/>
        </w:rPr>
        <w:t>ИНФОРМАЦИЯ</w:t>
      </w:r>
    </w:p>
    <w:p w:rsidR="00B0302D" w:rsidRDefault="00B0302D" w:rsidP="00B0302D">
      <w:pPr>
        <w:spacing w:before="100" w:beforeAutospacing="1" w:after="100" w:afterAutospacing="1"/>
        <w:jc w:val="center"/>
        <w:rPr>
          <w:color w:val="3B2D36"/>
        </w:rPr>
      </w:pPr>
      <w:r>
        <w:rPr>
          <w:color w:val="3B2D36"/>
        </w:rPr>
        <w:t>о вопросах, поставленных в устных и письменных обращениях граждан,</w:t>
      </w:r>
    </w:p>
    <w:p w:rsidR="00B0302D" w:rsidRDefault="00B0302D" w:rsidP="00B0302D">
      <w:pPr>
        <w:spacing w:before="100" w:beforeAutospacing="1" w:after="100" w:afterAutospacing="1"/>
        <w:jc w:val="center"/>
        <w:rPr>
          <w:color w:val="3B2D36"/>
        </w:rPr>
      </w:pPr>
      <w:r>
        <w:rPr>
          <w:color w:val="3B2D36"/>
        </w:rPr>
        <w:t>и о результатах рассмотрения</w:t>
      </w:r>
    </w:p>
    <w:p w:rsidR="00B0302D" w:rsidRDefault="00B0302D" w:rsidP="00B0302D">
      <w:pPr>
        <w:spacing w:before="100" w:beforeAutospacing="1" w:after="100" w:afterAutospacing="1"/>
        <w:jc w:val="center"/>
        <w:rPr>
          <w:color w:val="3B2D36"/>
        </w:rPr>
      </w:pPr>
      <w:r>
        <w:rPr>
          <w:color w:val="3B2D36"/>
        </w:rPr>
        <w:t>в ___________________________________________</w:t>
      </w:r>
    </w:p>
    <w:p w:rsidR="00B0302D" w:rsidRDefault="00B0302D" w:rsidP="00B0302D">
      <w:pPr>
        <w:spacing w:before="100" w:beforeAutospacing="1" w:after="100" w:afterAutospacing="1"/>
        <w:jc w:val="center"/>
        <w:rPr>
          <w:color w:val="3B2D36"/>
        </w:rPr>
      </w:pPr>
      <w:r>
        <w:rPr>
          <w:color w:val="3B2D36"/>
        </w:rPr>
        <w:t>за ____________________ год</w:t>
      </w:r>
    </w:p>
    <w:p w:rsidR="00B0302D" w:rsidRDefault="00B0302D" w:rsidP="00B0302D">
      <w:pPr>
        <w:spacing w:before="100" w:beforeAutospacing="1" w:after="100" w:afterAutospacing="1"/>
        <w:rPr>
          <w:color w:val="3B2D36"/>
        </w:rPr>
      </w:pPr>
      <w:r>
        <w:rPr>
          <w:b/>
          <w:bCs/>
          <w:color w:val="3B2D36"/>
        </w:rPr>
        <w:t> </w:t>
      </w: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
        <w:gridCol w:w="3756"/>
        <w:gridCol w:w="718"/>
        <w:gridCol w:w="1578"/>
        <w:gridCol w:w="1423"/>
        <w:gridCol w:w="1139"/>
        <w:gridCol w:w="748"/>
      </w:tblGrid>
      <w:tr w:rsidR="00B0302D" w:rsidTr="00B0302D">
        <w:trPr>
          <w:tblCellSpacing w:w="0" w:type="dxa"/>
          <w:jc w:val="center"/>
        </w:trPr>
        <w:tc>
          <w:tcPr>
            <w:tcW w:w="720" w:type="dxa"/>
            <w:vMerge w:val="restart"/>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w:t>
            </w:r>
          </w:p>
          <w:p w:rsidR="00B0302D" w:rsidRDefault="00B0302D">
            <w:pPr>
              <w:spacing w:before="100" w:beforeAutospacing="1" w:after="100" w:afterAutospacing="1"/>
              <w:jc w:val="center"/>
            </w:pPr>
            <w:proofErr w:type="gramStart"/>
            <w:r>
              <w:rPr>
                <w:b/>
                <w:bCs/>
              </w:rPr>
              <w:t>п</w:t>
            </w:r>
            <w:proofErr w:type="gramEnd"/>
            <w:r>
              <w:rPr>
                <w:b/>
                <w:bCs/>
              </w:rPr>
              <w:t>/п</w:t>
            </w:r>
          </w:p>
        </w:tc>
        <w:tc>
          <w:tcPr>
            <w:tcW w:w="3780" w:type="dxa"/>
            <w:vMerge w:val="restart"/>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Тематика вопроса</w:t>
            </w:r>
          </w:p>
        </w:tc>
        <w:tc>
          <w:tcPr>
            <w:tcW w:w="2280" w:type="dxa"/>
            <w:gridSpan w:val="2"/>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Количество письменных обращений</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Количество</w:t>
            </w:r>
          </w:p>
          <w:p w:rsidR="00B0302D" w:rsidRDefault="00B0302D">
            <w:pPr>
              <w:spacing w:before="100" w:beforeAutospacing="1" w:after="100" w:afterAutospacing="1"/>
              <w:jc w:val="center"/>
            </w:pPr>
            <w:r>
              <w:rPr>
                <w:b/>
                <w:bCs/>
              </w:rPr>
              <w:t>обращений на личном приеме</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Выездной</w:t>
            </w:r>
          </w:p>
          <w:p w:rsidR="00B0302D" w:rsidRDefault="00B0302D">
            <w:pPr>
              <w:spacing w:before="100" w:beforeAutospacing="1" w:after="100" w:afterAutospacing="1"/>
              <w:jc w:val="center"/>
            </w:pPr>
            <w:r>
              <w:rPr>
                <w:b/>
                <w:bCs/>
              </w:rPr>
              <w:t>прием</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Всего</w:t>
            </w:r>
          </w:p>
        </w:tc>
      </w:tr>
      <w:tr w:rsidR="00B0302D" w:rsidTr="00B0302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0" w:type="auto"/>
            <w:vMerge/>
            <w:tcBorders>
              <w:top w:val="outset" w:sz="6" w:space="0" w:color="auto"/>
              <w:left w:val="outset" w:sz="6" w:space="0" w:color="auto"/>
              <w:bottom w:val="outset" w:sz="6" w:space="0" w:color="auto"/>
              <w:right w:val="outset" w:sz="6" w:space="0" w:color="auto"/>
            </w:tcBorders>
            <w:vAlign w:val="center"/>
            <w:hideMark/>
          </w:tcPr>
          <w:p w:rsidR="00B0302D" w:rsidRDefault="00B0302D"/>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всего</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 xml:space="preserve">в </w:t>
            </w:r>
            <w:proofErr w:type="spellStart"/>
            <w:r>
              <w:rPr>
                <w:b/>
                <w:bCs/>
              </w:rPr>
              <w:t>т.ч</w:t>
            </w:r>
            <w:proofErr w:type="spellEnd"/>
            <w:r>
              <w:rPr>
                <w:b/>
                <w:bCs/>
              </w:rPr>
              <w:t>. через вышестоящие</w:t>
            </w:r>
          </w:p>
          <w:p w:rsidR="00B0302D" w:rsidRDefault="00B0302D">
            <w:pPr>
              <w:spacing w:before="100" w:beforeAutospacing="1" w:after="100" w:afterAutospacing="1"/>
              <w:jc w:val="center"/>
            </w:pPr>
            <w:r>
              <w:rPr>
                <w:b/>
                <w:bCs/>
              </w:rPr>
              <w:t>организации</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p w:rsidR="00B0302D" w:rsidRDefault="00B0302D">
            <w:pPr>
              <w:spacing w:before="100" w:beforeAutospacing="1" w:after="100" w:afterAutospacing="1"/>
            </w:pPr>
            <w:r>
              <w:rPr>
                <w:b/>
                <w:bCs/>
              </w:rPr>
              <w:t> </w:t>
            </w:r>
          </w:p>
          <w:p w:rsidR="00B0302D" w:rsidRDefault="00B0302D">
            <w:pPr>
              <w:spacing w:before="100" w:beforeAutospacing="1" w:after="100" w:afterAutospacing="1"/>
            </w:pPr>
            <w:r>
              <w:rPr>
                <w:b/>
                <w:bCs/>
              </w:rPr>
              <w:t> </w:t>
            </w:r>
          </w:p>
          <w:p w:rsidR="00B0302D" w:rsidRDefault="00B0302D">
            <w:pPr>
              <w:spacing w:before="100" w:beforeAutospacing="1" w:after="100" w:afterAutospacing="1"/>
            </w:pPr>
            <w:r>
              <w:rPr>
                <w:b/>
                <w:bCs/>
              </w:rPr>
              <w:t> </w:t>
            </w:r>
          </w:p>
          <w:p w:rsidR="00B0302D" w:rsidRDefault="00B0302D">
            <w:pPr>
              <w:spacing w:before="100" w:beforeAutospacing="1" w:after="100" w:afterAutospacing="1"/>
            </w:pPr>
            <w:r>
              <w:rPr>
                <w:b/>
                <w:bCs/>
              </w:rPr>
              <w:t> </w:t>
            </w:r>
          </w:p>
          <w:p w:rsidR="00B0302D" w:rsidRDefault="00B0302D">
            <w:pPr>
              <w:spacing w:before="100" w:beforeAutospacing="1" w:after="100" w:afterAutospacing="1"/>
            </w:pPr>
            <w:r>
              <w:rPr>
                <w:b/>
                <w:bCs/>
              </w:rPr>
              <w:t> </w:t>
            </w:r>
          </w:p>
          <w:p w:rsidR="00B0302D" w:rsidRDefault="00B0302D">
            <w:pPr>
              <w:spacing w:before="100" w:beforeAutospacing="1" w:after="100" w:afterAutospacing="1"/>
            </w:pPr>
            <w:r>
              <w:rPr>
                <w:b/>
                <w:bCs/>
              </w:rP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lastRenderedPageBreak/>
              <w:t>1.</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Темы обращений</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1.1.</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Промышленность и строительство</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1.2.</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Транспорт и связь</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1.3.</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Труд и зарплата</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1.4.</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Агропромышленный комплекс</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1.5.</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Государство, общество, политика</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1.6.</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Наука, культура, спорт, информация</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1.7.</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Народное образование</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1.8.</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Торговля</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1.9.</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Жилищные вопросы</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1.10.</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Коммунально-бытовое обслуживание</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1.11.</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Социальная защита населения</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1.12.</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Финансовые вопросы</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1.13.</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Здравоохранение</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1.14.</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Суд, прокуратура, юстиция</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1.15.</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Экология и природопользование</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1.16.</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Работа органов внутренних дел</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1.17.</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Жалобы на должностные лица</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1.18.</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Служба в Вооруженных Силах</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1.19.</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Экономическая реформа</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1.20.</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Работа с обращениями граждан</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1.21.</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Приветствия, благодарности</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1.22.</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xml:space="preserve">Вопросы, не вошедшие </w:t>
            </w:r>
            <w:proofErr w:type="gramStart"/>
            <w:r>
              <w:t>в</w:t>
            </w:r>
            <w:proofErr w:type="gramEnd"/>
            <w:r>
              <w:t xml:space="preserve"> классификатор</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 </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Итого </w:t>
            </w:r>
            <w:r>
              <w:t>(сумма строк 1.1 – 1.22)</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rPr>
                <w:b/>
                <w:bCs/>
              </w:rPr>
              <w:t>2.</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Результаты рассмотрения</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2.1.</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Решено положительно</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2.2.</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Дано разъяснение</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2.3.</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Отказано</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2.4.</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Находится в работе</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jc w:val="center"/>
            </w:pPr>
            <w:r>
              <w:t>2.5.</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Оставлено без рассмотрения (ст. 11 ФЗ-59 «О порядке рассмотрения обращений граждан РФ»)</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r>
      <w:tr w:rsidR="00B0302D" w:rsidTr="00B0302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t> </w:t>
            </w:r>
          </w:p>
        </w:tc>
        <w:tc>
          <w:tcPr>
            <w:tcW w:w="378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Итого </w:t>
            </w:r>
            <w:r>
              <w:t>(сумма строк 2.1 – 2.5)</w:t>
            </w:r>
          </w:p>
        </w:tc>
        <w:tc>
          <w:tcPr>
            <w:tcW w:w="72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56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425"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114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c>
          <w:tcPr>
            <w:tcW w:w="750" w:type="dxa"/>
            <w:tcBorders>
              <w:top w:val="outset" w:sz="6" w:space="0" w:color="auto"/>
              <w:left w:val="outset" w:sz="6" w:space="0" w:color="auto"/>
              <w:bottom w:val="outset" w:sz="6" w:space="0" w:color="auto"/>
              <w:right w:val="outset" w:sz="6" w:space="0" w:color="auto"/>
            </w:tcBorders>
            <w:hideMark/>
          </w:tcPr>
          <w:p w:rsidR="00B0302D" w:rsidRDefault="00B0302D">
            <w:pPr>
              <w:spacing w:before="100" w:beforeAutospacing="1" w:after="100" w:afterAutospacing="1"/>
            </w:pPr>
            <w:r>
              <w:rPr>
                <w:b/>
                <w:bCs/>
              </w:rPr>
              <w:t> </w:t>
            </w:r>
          </w:p>
        </w:tc>
      </w:tr>
    </w:tbl>
    <w:p w:rsidR="00B0302D" w:rsidRDefault="00B0302D" w:rsidP="00B0302D">
      <w:pPr>
        <w:spacing w:before="100" w:beforeAutospacing="1" w:after="100" w:afterAutospacing="1"/>
        <w:rPr>
          <w:color w:val="3B2D36"/>
        </w:rPr>
      </w:pPr>
      <w:r>
        <w:rPr>
          <w:color w:val="3B2D36"/>
        </w:rPr>
        <w:t> </w:t>
      </w:r>
    </w:p>
    <w:p w:rsidR="00B0302D" w:rsidRDefault="00B0302D" w:rsidP="00B0302D">
      <w:pPr>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p w:rsidR="00B0302D" w:rsidRDefault="00B0302D" w:rsidP="00B0302D">
      <w:pPr>
        <w:shd w:val="clear" w:color="auto" w:fill="FFFFFF"/>
        <w:spacing w:before="100" w:beforeAutospacing="1" w:after="100" w:afterAutospacing="1"/>
        <w:rPr>
          <w:sz w:val="28"/>
          <w:szCs w:val="28"/>
        </w:rPr>
      </w:pPr>
    </w:p>
    <w:sectPr w:rsidR="00B03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B2"/>
    <w:rsid w:val="00510EB2"/>
    <w:rsid w:val="00B0302D"/>
    <w:rsid w:val="00C1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0302D"/>
    <w:rPr>
      <w:rFonts w:ascii="Calibri" w:eastAsia="Arial" w:hAnsi="Calibri" w:cs="Calibri"/>
      <w:lang w:eastAsia="ar-SA"/>
    </w:rPr>
  </w:style>
  <w:style w:type="paragraph" w:styleId="a4">
    <w:name w:val="No Spacing"/>
    <w:link w:val="a3"/>
    <w:uiPriority w:val="1"/>
    <w:qFormat/>
    <w:rsid w:val="00B0302D"/>
    <w:pPr>
      <w:suppressAutoHyphens/>
      <w:spacing w:after="0" w:line="240" w:lineRule="auto"/>
    </w:pPr>
    <w:rPr>
      <w:rFonts w:ascii="Calibri" w:eastAsia="Arial" w:hAnsi="Calibri" w:cs="Calibri"/>
      <w:lang w:eastAsia="ar-SA"/>
    </w:rPr>
  </w:style>
  <w:style w:type="character" w:styleId="a5">
    <w:name w:val="Hyperlink"/>
    <w:basedOn w:val="a0"/>
    <w:uiPriority w:val="99"/>
    <w:semiHidden/>
    <w:unhideWhenUsed/>
    <w:rsid w:val="00B0302D"/>
    <w:rPr>
      <w:color w:val="0000FF"/>
      <w:u w:val="single"/>
    </w:rPr>
  </w:style>
  <w:style w:type="character" w:styleId="a6">
    <w:name w:val="FollowedHyperlink"/>
    <w:basedOn w:val="a0"/>
    <w:uiPriority w:val="99"/>
    <w:semiHidden/>
    <w:unhideWhenUsed/>
    <w:rsid w:val="00B0302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0302D"/>
    <w:rPr>
      <w:rFonts w:ascii="Calibri" w:eastAsia="Arial" w:hAnsi="Calibri" w:cs="Calibri"/>
      <w:lang w:eastAsia="ar-SA"/>
    </w:rPr>
  </w:style>
  <w:style w:type="paragraph" w:styleId="a4">
    <w:name w:val="No Spacing"/>
    <w:link w:val="a3"/>
    <w:uiPriority w:val="1"/>
    <w:qFormat/>
    <w:rsid w:val="00B0302D"/>
    <w:pPr>
      <w:suppressAutoHyphens/>
      <w:spacing w:after="0" w:line="240" w:lineRule="auto"/>
    </w:pPr>
    <w:rPr>
      <w:rFonts w:ascii="Calibri" w:eastAsia="Arial" w:hAnsi="Calibri" w:cs="Calibri"/>
      <w:lang w:eastAsia="ar-SA"/>
    </w:rPr>
  </w:style>
  <w:style w:type="character" w:styleId="a5">
    <w:name w:val="Hyperlink"/>
    <w:basedOn w:val="a0"/>
    <w:uiPriority w:val="99"/>
    <w:semiHidden/>
    <w:unhideWhenUsed/>
    <w:rsid w:val="00B0302D"/>
    <w:rPr>
      <w:color w:val="0000FF"/>
      <w:u w:val="single"/>
    </w:rPr>
  </w:style>
  <w:style w:type="character" w:styleId="a6">
    <w:name w:val="FollowedHyperlink"/>
    <w:basedOn w:val="a0"/>
    <w:uiPriority w:val="99"/>
    <w:semiHidden/>
    <w:unhideWhenUsed/>
    <w:rsid w:val="00B030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0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778A24953FDEA4F024602B753FFC1BCD9E3353A2D27604BC9451060CvBl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r-adm.ru/documents/441.html" TargetMode="External"/><Relationship Id="rId5" Type="http://schemas.openxmlformats.org/officeDocument/2006/relationships/hyperlink" Target="consultantplus://offline/ref=E4778A24953FDEA4F024602B753FFC1BCD9E3353A2D27604BC9451060CB937883E9F540240FAE26Fv0l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3940</Words>
  <Characters>22464</Characters>
  <Application>Microsoft Office Word</Application>
  <DocSecurity>0</DocSecurity>
  <Lines>187</Lines>
  <Paragraphs>52</Paragraphs>
  <ScaleCrop>false</ScaleCrop>
  <Company>SPecialiST RePack</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3</cp:revision>
  <dcterms:created xsi:type="dcterms:W3CDTF">2021-12-29T06:14:00Z</dcterms:created>
  <dcterms:modified xsi:type="dcterms:W3CDTF">2021-12-29T06:21:00Z</dcterms:modified>
</cp:coreProperties>
</file>