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6BDD" w:rsidRPr="00AC79C0" w:rsidRDefault="005B00B5" w:rsidP="005B00B5">
      <w:pPr>
        <w:ind w:firstLine="708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AC79C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Россия занимает первое место в мире по количеству лесов. В нашей стране сосредоточено почти 25% всех запасов древесины планеты. Лес является национальным богатством страны, значительная часть которого регулярно погибает в результате лесных </w:t>
      </w:r>
      <w:r w:rsidRPr="00AC79C0">
        <w:rPr>
          <w:rStyle w:val="a6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пожаров</w:t>
      </w:r>
      <w:r w:rsidRPr="00AC79C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 Огонь является самым опасным врагом леса. Научиться бороться с ним, противостоять ему – наша общая задача.</w:t>
      </w:r>
    </w:p>
    <w:p w:rsidR="005B00B5" w:rsidRPr="00AC79C0" w:rsidRDefault="005B00B5" w:rsidP="00AC79C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t>Любая искра может привести к возгоранию, которое имеет неуправляемый характер, и распространяется с большой скоростью, уничтожая растительность, животных, близлежащие населенные пункты и людей. Пожар в лесу способен охватывать огромные территории, оставляя вместо себя оголенную мертвую землю. Он приносит громадные экономические убытки, нарушает экологический баланс и санитарную обстановку.</w:t>
      </w:r>
    </w:p>
    <w:p w:rsidR="00CB4DCF" w:rsidRPr="00AC79C0" w:rsidRDefault="00CB4DCF" w:rsidP="00AC79C0">
      <w:pPr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t>Наиболее актуальной проблемой с приходом теплых, солнечных дней становится обеспечение противопожарной безопасности. В статье берегите лес от пожара, рассмотрим более подробно: что включает в себя подобное мероприятие, почему так опасны костры в лесу, и какие существуют основные правила пожарной безопасности в лесу на отдыхе.</w:t>
      </w:r>
    </w:p>
    <w:p w:rsidR="00CB4DCF" w:rsidRPr="00AC79C0" w:rsidRDefault="00CB4DCF" w:rsidP="00AC79C0">
      <w:pPr>
        <w:rPr>
          <w:rFonts w:ascii="Times New Roman" w:hAnsi="Times New Roman" w:cs="Times New Roman"/>
          <w:sz w:val="26"/>
          <w:szCs w:val="26"/>
        </w:rPr>
      </w:pPr>
    </w:p>
    <w:p w:rsidR="00D75BE0" w:rsidRPr="00AC79C0" w:rsidRDefault="00D75BE0" w:rsidP="00AC79C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t xml:space="preserve">Все лесные пожары делятся на виды: </w:t>
      </w:r>
    </w:p>
    <w:p w:rsidR="00D75BE0" w:rsidRPr="00AC79C0" w:rsidRDefault="00D75BE0" w:rsidP="00AC79C0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AC79C0">
        <w:rPr>
          <w:rFonts w:ascii="Times New Roman" w:hAnsi="Times New Roman" w:cs="Times New Roman"/>
          <w:sz w:val="26"/>
          <w:szCs w:val="26"/>
        </w:rPr>
        <w:t>Низовые</w:t>
      </w:r>
      <w:proofErr w:type="gramEnd"/>
      <w:r w:rsidRPr="00AC79C0">
        <w:rPr>
          <w:rFonts w:ascii="Times New Roman" w:hAnsi="Times New Roman" w:cs="Times New Roman"/>
          <w:sz w:val="26"/>
          <w:szCs w:val="26"/>
        </w:rPr>
        <w:t xml:space="preserve">, распространяются по низу. Выгорает при этом только мох, торфяные болота, растения. Сами деревья обычно не затрагиваются огнем. В этот перечень можно добавить и торфяные лесные пожары </w:t>
      </w:r>
    </w:p>
    <w:p w:rsidR="00D75BE0" w:rsidRPr="00AC79C0" w:rsidRDefault="00D75BE0" w:rsidP="00AC79C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t>Верховые. Наиболее опасный вид. Огонь движется по верхушкам деревьев, и при этом пожар охватывает всю площадь леса. Часто именно такие лесные возгорания способны перекинуться на соседние поселки и деревни.</w:t>
      </w:r>
    </w:p>
    <w:p w:rsidR="00CB4DCF" w:rsidRPr="00AC79C0" w:rsidRDefault="00D75BE0" w:rsidP="00AC79C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t>В лес источники огня попадают с деятельностью человека.</w:t>
      </w:r>
    </w:p>
    <w:p w:rsidR="00CB4DCF" w:rsidRPr="00AC79C0" w:rsidRDefault="00CB4DCF" w:rsidP="00AC79C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t>Это наиболее распространенная причина большинства природных пожаров. Несоблюдение простейших правил поведения на отдыхе, игнорирование запрета на разжигание костров в сухую, жаркую погоду, а также потребительское и неразумное отношение к природным объектам зачастую является реальной угрозой для лесной полосы. Несмотря на предупреждения служб МЧС России и распространение различных памяток «Берегите лес от пожара», люди не перестают своими действиями подвергать лесные чащи огненной опасности. Самое главное правило, которое все любители отдыха на природе должны запомнить – это после себя ничего не оставлять. Тлеющие поленья, уроненная спичка или сигарета, осколки стекла или бутылка могут привести к пожару. Солнечные лучи используют любое стекло, как лупу, что способно заставить тлеть сухую растительность.</w:t>
      </w:r>
    </w:p>
    <w:p w:rsidR="00CB4DCF" w:rsidRPr="00AC79C0" w:rsidRDefault="00CB4DCF" w:rsidP="00AC79C0">
      <w:pPr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lastRenderedPageBreak/>
        <w:t xml:space="preserve"> Будьте осторожны с источниками открытого огня. Не разжигайте костры на земле. Помните, что за причинение лесному массиву ущерба предусмотрено наказание в виде штрафа.</w:t>
      </w:r>
    </w:p>
    <w:p w:rsidR="00CB4DCF" w:rsidRPr="00AC79C0" w:rsidRDefault="00CB4DCF" w:rsidP="00CB4D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A92" w:rsidRPr="00AC79C0" w:rsidRDefault="00872A92" w:rsidP="00D75BE0">
      <w:pPr>
        <w:ind w:firstLine="708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C79C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Большой запас естественной захламленности в лесу усиливает процесс горения и даже способствует возникновению верхового пожара. Данную группу горючих материалов относят к проводникам огня. </w:t>
      </w:r>
      <w:proofErr w:type="gramStart"/>
      <w:r w:rsidRPr="00AC79C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</w:t>
      </w:r>
      <w:proofErr w:type="gramEnd"/>
      <w:r w:rsidRPr="00AC79C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горения пней, бурелома могут сохраняться очаги горения</w:t>
      </w:r>
      <w:r w:rsidR="00CB4DCF" w:rsidRPr="00AC79C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872A92" w:rsidRPr="00AC79C0" w:rsidRDefault="00872A92" w:rsidP="00872A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79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вы думаете, для чего работникам лесного хозяйства, необходимо знать группы и классы лесных горючих материалов?</w:t>
      </w:r>
    </w:p>
    <w:p w:rsidR="00CB4DCF" w:rsidRPr="00AC79C0" w:rsidRDefault="00CB4DCF" w:rsidP="00872A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</w:pPr>
      <w:r w:rsidRPr="00AC79C0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З</w:t>
      </w:r>
      <w:r w:rsidR="00872A92" w:rsidRPr="00AC79C0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нание характеристики лесных горючих материалов позволит предсказать развитие лесного пожара, а значит вовремя предпринять меры по его ликвидации.</w:t>
      </w:r>
    </w:p>
    <w:p w:rsidR="00CB4DCF" w:rsidRPr="00AC79C0" w:rsidRDefault="00CB4DCF" w:rsidP="00AC79C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t>Усложнять чрезвычайную обстановку может сила и направление ветра. Развитие лесных пожаров во многом зависит от состояния почвы и сухости растительности. На начальной стадии самым простым и действенным способом ликвидировать возгорание является захлестывание его кромки подручными средствами – ветками лиственных пород деревьев. Если нужного результата нет, то необходимо прибегнуть к забрасыванию огня рыхлым грунтом. Самостоятельно потушить большой пожар в лесу практически невозможно. В данной ситуации следует вызвать соответствующие службы, и уходить в безопасное место.</w:t>
      </w:r>
    </w:p>
    <w:p w:rsidR="00AC79C0" w:rsidRPr="00AC79C0" w:rsidRDefault="00CB4DCF" w:rsidP="00AC79C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t>Это наиболее распространенная причина большинства природных пожаров. Несоблюдение простейших правил поведения на отдыхе, игнорирование запрета на разжигание костров в сухую, жаркую погоду, а также потребительское и неразумное отношение к природным объектам зачастую является реальной угрозой для лесной полосы.</w:t>
      </w:r>
    </w:p>
    <w:p w:rsidR="00CB4DCF" w:rsidRPr="00AC79C0" w:rsidRDefault="00CB4DCF" w:rsidP="00AC79C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C79C0">
        <w:rPr>
          <w:rFonts w:ascii="Times New Roman" w:hAnsi="Times New Roman" w:cs="Times New Roman"/>
          <w:sz w:val="26"/>
          <w:szCs w:val="26"/>
        </w:rPr>
        <w:t xml:space="preserve"> Несмотря на предупреждения служб МЧС России и распространение различных памяток «Берегите лес от пожара», люди не перестают своими действиями подвергать лесные чащи огненной опасности. Самое главное правило, которое все любители отдыха на природе должны запомнить – это после себя ничего не оставлять. Тлеющие поленья, уроненная спичка или сигарета, осколки стекла или бутылка могут привести к пожару. Солнечные лучи используют любое стекло, как лупу, что способно заставить тлеть сухую растительность. Будьте осторожны с источниками открытого огня. Не разжигайте костры на земле. Помните, что за причинение лесному массиву ущерба предусмотрено наказание в виде штрафа.</w:t>
      </w:r>
      <w:bookmarkStart w:id="0" w:name="_GoBack"/>
      <w:bookmarkEnd w:id="0"/>
    </w:p>
    <w:p w:rsidR="00CB4DCF" w:rsidRPr="00AC79C0" w:rsidRDefault="00CB4DCF" w:rsidP="00CB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B5" w:rsidRPr="00AC79C0" w:rsidRDefault="005B00B5" w:rsidP="00D75BE0">
      <w:pPr>
        <w:rPr>
          <w:rFonts w:ascii="Times New Roman" w:hAnsi="Times New Roman" w:cs="Times New Roman"/>
          <w:sz w:val="28"/>
          <w:szCs w:val="28"/>
        </w:rPr>
      </w:pPr>
    </w:p>
    <w:p w:rsidR="00AC79C0" w:rsidRPr="00AC79C0" w:rsidRDefault="00AC79C0">
      <w:pPr>
        <w:rPr>
          <w:rFonts w:ascii="Times New Roman" w:hAnsi="Times New Roman" w:cs="Times New Roman"/>
          <w:sz w:val="28"/>
          <w:szCs w:val="28"/>
        </w:rPr>
      </w:pPr>
    </w:p>
    <w:sectPr w:rsidR="00AC79C0" w:rsidRPr="00AC79C0" w:rsidSect="005D63D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2DC"/>
    <w:multiLevelType w:val="hybridMultilevel"/>
    <w:tmpl w:val="7110F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D5BAE"/>
    <w:multiLevelType w:val="hybridMultilevel"/>
    <w:tmpl w:val="D72C70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16"/>
    <w:rsid w:val="005B00B5"/>
    <w:rsid w:val="005E6BDD"/>
    <w:rsid w:val="00872A92"/>
    <w:rsid w:val="00A00816"/>
    <w:rsid w:val="00AC79C0"/>
    <w:rsid w:val="00CB4DCF"/>
    <w:rsid w:val="00D75BE0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D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00B5"/>
    <w:rPr>
      <w:b/>
      <w:bCs/>
    </w:rPr>
  </w:style>
  <w:style w:type="character" w:styleId="a7">
    <w:name w:val="Hyperlink"/>
    <w:basedOn w:val="a0"/>
    <w:uiPriority w:val="99"/>
    <w:semiHidden/>
    <w:unhideWhenUsed/>
    <w:rsid w:val="005B00B5"/>
    <w:rPr>
      <w:color w:val="0000FF"/>
      <w:u w:val="single"/>
    </w:rPr>
  </w:style>
  <w:style w:type="character" w:styleId="a8">
    <w:name w:val="Emphasis"/>
    <w:basedOn w:val="a0"/>
    <w:uiPriority w:val="20"/>
    <w:qFormat/>
    <w:rsid w:val="00872A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D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00B5"/>
    <w:rPr>
      <w:b/>
      <w:bCs/>
    </w:rPr>
  </w:style>
  <w:style w:type="character" w:styleId="a7">
    <w:name w:val="Hyperlink"/>
    <w:basedOn w:val="a0"/>
    <w:uiPriority w:val="99"/>
    <w:semiHidden/>
    <w:unhideWhenUsed/>
    <w:rsid w:val="005B00B5"/>
    <w:rPr>
      <w:color w:val="0000FF"/>
      <w:u w:val="single"/>
    </w:rPr>
  </w:style>
  <w:style w:type="character" w:styleId="a8">
    <w:name w:val="Emphasis"/>
    <w:basedOn w:val="a0"/>
    <w:uiPriority w:val="20"/>
    <w:qFormat/>
    <w:rsid w:val="00872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2020-02-26T07:24:00Z</cp:lastPrinted>
  <dcterms:created xsi:type="dcterms:W3CDTF">2020-02-10T08:07:00Z</dcterms:created>
  <dcterms:modified xsi:type="dcterms:W3CDTF">2020-02-26T07:25:00Z</dcterms:modified>
</cp:coreProperties>
</file>