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D8" w:rsidRPr="00157C59" w:rsidRDefault="00E034D8" w:rsidP="00E034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РОССИЙСКАЯ  ФЕДЕРАЦИЯ                           </w:t>
      </w:r>
    </w:p>
    <w:p w:rsidR="00E034D8" w:rsidRPr="00157C59" w:rsidRDefault="00E034D8" w:rsidP="00E034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КАРАЧАЕВО-ЧЕРКЕССКАЯ РЕСПУБЛИКА</w:t>
      </w:r>
    </w:p>
    <w:p w:rsidR="00E034D8" w:rsidRPr="00157C59" w:rsidRDefault="00E034D8" w:rsidP="00E034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УСТЬ-ДЖЕГУТИНСКИЙ  МУНИЦИПАЛЬНЫЙ РАЙОН</w:t>
      </w:r>
    </w:p>
    <w:p w:rsidR="00E034D8" w:rsidRPr="00157C59" w:rsidRDefault="00E034D8" w:rsidP="00E034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АДМИНИСТРАЦИЯ  ДЖЕГУТИНСКОГО СЕЛЬСКОГО ПОСЕЛЕНИЯ</w:t>
      </w:r>
    </w:p>
    <w:p w:rsidR="00E034D8" w:rsidRPr="00157C59" w:rsidRDefault="00E034D8" w:rsidP="00E034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34D8" w:rsidRPr="00157C59" w:rsidRDefault="00E034D8" w:rsidP="00E034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ПОСТАНОВЛЕНИЕ</w:t>
      </w:r>
    </w:p>
    <w:p w:rsidR="00E034D8" w:rsidRPr="00157C59" w:rsidRDefault="00E034D8" w:rsidP="00E034D8">
      <w:pPr>
        <w:tabs>
          <w:tab w:val="left" w:pos="3866"/>
          <w:tab w:val="left" w:pos="8603"/>
        </w:tabs>
        <w:suppressAutoHyphens/>
        <w:spacing w:before="300"/>
        <w:ind w:left="40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12.12.   </w:t>
      </w:r>
      <w:r w:rsidRPr="00157C59">
        <w:rPr>
          <w:rFonts w:ascii="Times New Roman" w:hAnsi="Times New Roman" w:cs="Times New Roman"/>
          <w:sz w:val="27"/>
          <w:szCs w:val="27"/>
          <w:lang w:eastAsia="ar-SA"/>
        </w:rPr>
        <w:t>2019г.</w:t>
      </w:r>
      <w:r w:rsidRPr="00157C59">
        <w:rPr>
          <w:rFonts w:ascii="Times New Roman" w:hAnsi="Times New Roman" w:cs="Times New Roman"/>
          <w:sz w:val="27"/>
          <w:szCs w:val="27"/>
          <w:lang w:eastAsia="ar-SA"/>
        </w:rPr>
        <w:tab/>
      </w:r>
      <w:proofErr w:type="spellStart"/>
      <w:r w:rsidRPr="00157C59">
        <w:rPr>
          <w:rFonts w:ascii="Times New Roman" w:hAnsi="Times New Roman" w:cs="Times New Roman"/>
          <w:sz w:val="27"/>
          <w:szCs w:val="27"/>
          <w:lang w:eastAsia="ar-SA"/>
        </w:rPr>
        <w:t>а</w:t>
      </w:r>
      <w:proofErr w:type="gramStart"/>
      <w:r w:rsidRPr="00157C59">
        <w:rPr>
          <w:rFonts w:ascii="Times New Roman" w:hAnsi="Times New Roman" w:cs="Times New Roman"/>
          <w:sz w:val="27"/>
          <w:szCs w:val="27"/>
          <w:lang w:eastAsia="ar-SA"/>
        </w:rPr>
        <w:t>.Н</w:t>
      </w:r>
      <w:proofErr w:type="gramEnd"/>
      <w:r>
        <w:rPr>
          <w:rFonts w:ascii="Times New Roman" w:hAnsi="Times New Roman" w:cs="Times New Roman"/>
          <w:sz w:val="27"/>
          <w:szCs w:val="27"/>
          <w:lang w:eastAsia="ar-SA"/>
        </w:rPr>
        <w:t>овая</w:t>
      </w:r>
      <w:proofErr w:type="spellEnd"/>
      <w:r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ar-SA"/>
        </w:rPr>
        <w:t>Джегута</w:t>
      </w:r>
      <w:proofErr w:type="spellEnd"/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       № 83</w:t>
      </w:r>
    </w:p>
    <w:p w:rsidR="00E034D8" w:rsidRPr="00157C59" w:rsidRDefault="00E034D8" w:rsidP="00E034D8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034D8" w:rsidRPr="00157C59" w:rsidRDefault="00E034D8" w:rsidP="00E034D8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об осуществлении </w:t>
      </w:r>
      <w:proofErr w:type="gramStart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соответствием  расходов  муниципальных служащих администрации  </w:t>
      </w:r>
      <w:proofErr w:type="spellStart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 поселения их доходам</w:t>
      </w:r>
    </w:p>
    <w:p w:rsidR="00E034D8" w:rsidRPr="00157C59" w:rsidRDefault="00E034D8" w:rsidP="00E034D8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034D8" w:rsidRPr="00157C59" w:rsidRDefault="00E034D8" w:rsidP="00E034D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03.12.2012 года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</w:t>
      </w:r>
      <w:r w:rsidRPr="00157C5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ar-SA"/>
        </w:rPr>
        <w:t>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proofErr w:type="gramEnd"/>
    </w:p>
    <w:p w:rsidR="00E034D8" w:rsidRPr="00157C59" w:rsidRDefault="00E034D8" w:rsidP="00E034D8">
      <w:pPr>
        <w:suppressAutoHyphens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ПостановляЮ:</w:t>
      </w:r>
    </w:p>
    <w:p w:rsidR="00E034D8" w:rsidRPr="00157C59" w:rsidRDefault="00E034D8" w:rsidP="00E034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Положение об осуществлении </w:t>
      </w:r>
      <w:proofErr w:type="gram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соответствием расходов муниципальных служащих администрации </w:t>
      </w:r>
      <w:proofErr w:type="spell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 поселения их доходам  (далее – Положение).</w:t>
      </w:r>
    </w:p>
    <w:p w:rsidR="00E034D8" w:rsidRPr="00157C59" w:rsidRDefault="00E034D8" w:rsidP="00E034D8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   2. Считать утратившим  силу постановления:</w:t>
      </w:r>
    </w:p>
    <w:p w:rsidR="00E034D8" w:rsidRPr="00157C59" w:rsidRDefault="00E034D8" w:rsidP="00E034D8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- от  15.04.2015 года № 29 «Об утверждении Положения об осуществлении </w:t>
      </w:r>
      <w:proofErr w:type="gramStart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>контроля за</w:t>
      </w:r>
      <w:proofErr w:type="gramEnd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соответствием  расходов  муниципальных служащих администрации  </w:t>
      </w:r>
      <w:proofErr w:type="spellStart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>Джегутинского</w:t>
      </w:r>
      <w:proofErr w:type="spellEnd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сельского  поселения их доходам» </w:t>
      </w:r>
    </w:p>
    <w:p w:rsidR="00E034D8" w:rsidRPr="00157C59" w:rsidRDefault="00E034D8" w:rsidP="00E034D8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- от   18.10.2018 г  №84 «</w:t>
      </w:r>
      <w:r w:rsidRPr="00157C59">
        <w:rPr>
          <w:rFonts w:ascii="Calibri" w:eastAsia="Calibri" w:hAnsi="Calibri" w:cs="Times New Roman"/>
          <w:color w:val="000000"/>
          <w:sz w:val="28"/>
          <w:szCs w:val="28"/>
        </w:rPr>
        <w:t xml:space="preserve">О внесении дополнении в постановление администрации от 15.04.2015 № 29  « </w:t>
      </w:r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 xml:space="preserve">Об утверждении Порядка осуществления </w:t>
      </w:r>
      <w:proofErr w:type="gramStart"/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>контроля за</w:t>
      </w:r>
      <w:proofErr w:type="gramEnd"/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 xml:space="preserve"> соответствием расходов муниципального служащего, его супруги (супруга) и несовершеннолетних детей их доходам»</w:t>
      </w:r>
    </w:p>
    <w:p w:rsidR="00E034D8" w:rsidRPr="00157C59" w:rsidRDefault="00E034D8" w:rsidP="00E034D8">
      <w:pPr>
        <w:shd w:val="clear" w:color="auto" w:fill="FFFFFF"/>
        <w:suppressAutoHyphens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  <w:lang w:eastAsia="ar-SA"/>
        </w:rPr>
        <w:t xml:space="preserve">           3</w:t>
      </w:r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Заместителю  главы  администрации   довести  настоящее  постановление  до сведения муниципальных служащих администрации.</w:t>
      </w:r>
    </w:p>
    <w:p w:rsidR="00E034D8" w:rsidRPr="00157C59" w:rsidRDefault="00E034D8" w:rsidP="00E034D8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157C59">
        <w:rPr>
          <w:rFonts w:ascii="Times New Roman" w:hAnsi="Times New Roman" w:cs="Times New Roman"/>
          <w:color w:val="000000"/>
          <w:sz w:val="28"/>
          <w:szCs w:val="28"/>
        </w:rPr>
        <w:t xml:space="preserve">       4. Настоящее  постановление  обнародовать  и  разместить на официальном сайте администрации  </w:t>
      </w:r>
      <w:proofErr w:type="spellStart"/>
      <w:r w:rsidRPr="00157C59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157C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. </w:t>
      </w:r>
    </w:p>
    <w:p w:rsidR="00E034D8" w:rsidRPr="00157C59" w:rsidRDefault="00E034D8" w:rsidP="00E034D8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157C59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         5.  Настоящее постановление вступает в силу со дня его официального обнародования в установленном порядке.                                                                         </w:t>
      </w:r>
    </w:p>
    <w:p w:rsidR="00E034D8" w:rsidRPr="00157C59" w:rsidRDefault="00E034D8" w:rsidP="00E034D8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157C59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          6</w:t>
      </w:r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 оставляю за собой</w:t>
      </w:r>
    </w:p>
    <w:p w:rsidR="00E034D8" w:rsidRDefault="00E034D8" w:rsidP="00E034D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4D8" w:rsidRPr="00157C59" w:rsidRDefault="00E034D8" w:rsidP="00E034D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И.О.Г</w:t>
      </w:r>
      <w:r w:rsidRPr="00157C59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E034D8" w:rsidRPr="00157C59" w:rsidRDefault="00E034D8" w:rsidP="00E034D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>ДжегутинскогоСельского</w:t>
      </w:r>
      <w:proofErr w:type="spellEnd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А.С.Лепшокова</w:t>
      </w:r>
      <w:proofErr w:type="spellEnd"/>
    </w:p>
    <w:p w:rsidR="00E034D8" w:rsidRDefault="00E034D8" w:rsidP="00E034D8">
      <w:pPr>
        <w:suppressAutoHyphens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Заместитель главы администрации                               </w:t>
      </w:r>
    </w:p>
    <w:p w:rsidR="00E034D8" w:rsidRDefault="00E034D8" w:rsidP="00E034D8">
      <w:pPr>
        <w:suppressAutoHyphens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E034D8" w:rsidRPr="00157C59" w:rsidRDefault="00E034D8" w:rsidP="00E034D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Утверждено:</w:t>
      </w: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постановлением Главы администрации</w:t>
      </w: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 поселения</w:t>
      </w: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</w:t>
      </w: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12.12.2019 № 83</w:t>
      </w: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034D8" w:rsidRPr="00157C59" w:rsidRDefault="00E034D8" w:rsidP="00E034D8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Положение</w:t>
      </w:r>
    </w:p>
    <w:p w:rsidR="00E034D8" w:rsidRPr="00157C59" w:rsidRDefault="00E034D8" w:rsidP="00E034D8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соответствием  расходов  муниципальных служащих администрации 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их доходам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1.1. Настоящим Положением определяется порядок представления муниципальными служащими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(далее – муниципальный служащий) сведений о понесенных им расходах, а также сведений о расходах его супруги (супруга) и несовершеннолетних детей (далее – сведения о расходах), а также порядок осуществления контроля расходов муниципального служащего, его супруги (супруга) и несовершеннолетних детей.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Обязанность предоставлять сведения о расходах возлагается на муниципальных служащих, замещающих должности, включенные в перечень должностей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при назначении на которые граждане и при замещении которых муниципальные служащие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несовершеннолетних детей» (далее – соответствующий перечень должностей).</w:t>
      </w:r>
    </w:p>
    <w:p w:rsidR="00E034D8" w:rsidRPr="00157C59" w:rsidRDefault="00E034D8" w:rsidP="00E034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C5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57C59">
        <w:rPr>
          <w:rFonts w:ascii="Times New Roman" w:hAnsi="Times New Roman" w:cs="Times New Roman"/>
          <w:sz w:val="24"/>
          <w:szCs w:val="24"/>
        </w:rPr>
        <w:t xml:space="preserve">Требования настоящего Положения не распространяются на главу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замещающему должность по контракту.</w:t>
      </w:r>
      <w:proofErr w:type="gramEnd"/>
      <w:r w:rsidRPr="0015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C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</w:rPr>
        <w:t xml:space="preserve"> сельского поселения замещающий должность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Карачаево-Черкесской Республики в соответствии  с Законом Карачаево-Черкесской Республики от 27.04.2017 №15-РЗ «</w:t>
      </w:r>
      <w:r w:rsidRPr="00157C59">
        <w:rPr>
          <w:rFonts w:ascii="Times New Roman" w:hAnsi="Times New Roman" w:cs="Times New Roman"/>
          <w:color w:val="000000"/>
          <w:sz w:val="24"/>
          <w:szCs w:val="24"/>
        </w:rPr>
        <w:t>О порядке представления сведений о доходах, расходах, об имуществе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57C59"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имущественного характера лицами, замещающими отдельные муниципальные должности и отдельные должности муниципальной службы, и проверки их полноты и достоверности».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2. Порядок предоставления сведений о расходах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2.1. Сведения о расходах представляются муниципальным служащим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ar51"/>
      <w:bookmarkEnd w:id="0"/>
      <w:r w:rsidRPr="00157C59">
        <w:rPr>
          <w:rFonts w:ascii="Times New Roman" w:hAnsi="Times New Roman" w:cs="Times New Roman"/>
          <w:sz w:val="24"/>
          <w:szCs w:val="24"/>
          <w:lang w:eastAsia="ar-SA"/>
        </w:rPr>
        <w:t>2.2. Сведения о расходах представляются муниципальным служащим ежегодно не позднее 30 апреля года, следующего за отчетным годом.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2.3. Муниципальный служащий представляет ежегодно: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сведений (далее - отчетный период), если общая сумма таких сделок 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сведения об источниках получения средств, за счет которых совершены сделки, указанные в подпункте «а» настоящего пункта.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2.4. Сведения о расходах представляются начальнику отдела по общим и организационным вопросам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(курирующего вопросы по кадровой работе).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Порядок осуществления </w:t>
      </w:r>
      <w:proofErr w:type="gramStart"/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расходами муниципального служащего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Федерации  и Карачаево-Черкесской Республики. 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3.2. Решение 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муниципальных служащих, а также за расходами их супруг (супругов) и несовершеннолетних детей, принимает Глава Карачаево-Черкесской Республики, либо уполномоченное им должностное лицо. 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Карачаево-Черкесской Республики, ответственное за работу по профилактике коррупционных и иных правонарушений.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включает в себя: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а) проверку достоверности и полноты сведений о расходах;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3.4.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уставных (складочных)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капиталах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4) общероссийскими средствами массовой информации.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E034D8" w:rsidRPr="00157C59" w:rsidRDefault="00E034D8" w:rsidP="00E034D8">
      <w:pPr>
        <w:suppressAutoHyphens/>
        <w:spacing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3.6</w:t>
      </w: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Контроль за расходами лица, замещавшего (занимавшего) одну из муниципальных 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</w:t>
      </w: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proofErr w:type="gramStart"/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сделок».</w:t>
      </w:r>
      <w:proofErr w:type="gramEnd"/>
    </w:p>
    <w:p w:rsidR="00E034D8" w:rsidRPr="00157C59" w:rsidRDefault="00E034D8" w:rsidP="00E034D8">
      <w:pPr>
        <w:suppressAutoHyphens/>
        <w:spacing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3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t>.7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о всем, что не урегулировано настоящим Положением, необходимо руководствоваться действующим законодательством. 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администрации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4.1.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 на официальном сайте по электронному адресу Dzhegutinskoe.sp@mail.ru </w:t>
      </w:r>
      <w:hyperlink r:id="rId6" w:history="1"/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и предоставляются для опубликования средствам массовой информации по их письменным запросам в порядке и сроки, установленные соответствующим постановлением администрации.</w:t>
      </w:r>
      <w:bookmarkStart w:id="1" w:name="Par52"/>
      <w:bookmarkEnd w:id="1"/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5. Ответственность и ограничения при предоставлении сведений о расходах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5.2.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Не допускается использование сведений о расходах, представленных в соответствии с настоящим Положением,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5.5. В случае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осуществлении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контроля за расходами, в органы прокуратуры Российской Федерации.</w:t>
      </w:r>
    </w:p>
    <w:p w:rsidR="00E034D8" w:rsidRPr="00157C59" w:rsidRDefault="00E034D8" w:rsidP="00E034D8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5.6. Лица, виновные в разглашении сведений о расходах, представленных в 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034D8" w:rsidRPr="00157C59" w:rsidRDefault="00E034D8" w:rsidP="00E034D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отдела по общим и организационным вопросам администрации </w:t>
      </w:r>
      <w:proofErr w:type="spell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Джегутинского</w:t>
      </w:r>
      <w:proofErr w:type="spell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 поселения  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E034D8" w:rsidRPr="00157C59" w:rsidRDefault="00E034D8" w:rsidP="00E034D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57C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034D8" w:rsidRPr="00157C59" w:rsidRDefault="00E034D8" w:rsidP="00E034D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034D8" w:rsidRPr="00157C59" w:rsidRDefault="00E034D8" w:rsidP="00E034D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A6473" w:rsidRDefault="00E034D8" w:rsidP="00E034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E034D8" w:rsidRDefault="00E034D8" w:rsidP="00E034D8"/>
    <w:sectPr w:rsidR="00E0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9"/>
    <w:rsid w:val="00945B41"/>
    <w:rsid w:val="009D15E9"/>
    <w:rsid w:val="00A12CB5"/>
    <w:rsid w:val="00E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arkach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2019-12-23T08:31:00Z</dcterms:created>
  <dcterms:modified xsi:type="dcterms:W3CDTF">2019-12-23T08:32:00Z</dcterms:modified>
</cp:coreProperties>
</file>