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03" w:rsidRPr="007B2CE7" w:rsidRDefault="006E4103" w:rsidP="006E4103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C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ИНФОРМАЦИОННОЕ СООБЩЕНИЕ</w:t>
      </w:r>
    </w:p>
    <w:p w:rsidR="006E4103" w:rsidRPr="007B2CE7" w:rsidRDefault="006E4103" w:rsidP="006E4103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2C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проведении публичных слушаний</w:t>
      </w:r>
    </w:p>
    <w:p w:rsidR="006E4103" w:rsidRPr="007B2CE7" w:rsidRDefault="006E4103" w:rsidP="006E410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103" w:rsidRDefault="006E4103" w:rsidP="006E4103">
      <w:pPr>
        <w:pStyle w:val="a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B2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целях соблюдения прав и законных интересов жителей  </w:t>
      </w:r>
      <w:r w:rsidRPr="007B2CE7">
        <w:rPr>
          <w:color w:val="000000" w:themeColor="text1"/>
          <w:sz w:val="28"/>
          <w:szCs w:val="28"/>
        </w:rPr>
        <w:t xml:space="preserve">  </w:t>
      </w:r>
      <w:proofErr w:type="spellStart"/>
      <w:r w:rsidRPr="007B2CE7">
        <w:rPr>
          <w:rFonts w:ascii="Times New Roman" w:hAnsi="Times New Roman" w:cs="Times New Roman"/>
          <w:color w:val="000000" w:themeColor="text1"/>
          <w:sz w:val="28"/>
          <w:szCs w:val="28"/>
        </w:rPr>
        <w:t>Джегутинского</w:t>
      </w:r>
      <w:proofErr w:type="spellEnd"/>
      <w:r w:rsidRPr="007B2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сельского поселения в части обеспечения обсуждение вопроса  предоставления разрешения на  </w:t>
      </w:r>
      <w:r w:rsidRPr="007B2CE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отклонение от предельных параметров разрешенного строительства, реконструкции объектов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капитального строительства:  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Темирезова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Мухдара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Исхаковича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7B2CE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</w:t>
      </w:r>
      <w:r w:rsidRPr="007B2CE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09:07:0130102:1300  </w:t>
      </w:r>
      <w:r w:rsidRPr="007B2CE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, расположенного по адресу: РФ, КЧР, </w:t>
      </w:r>
      <w:proofErr w:type="spellStart"/>
      <w:r w:rsidRPr="007B2CE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Усть-Джегутинский</w:t>
      </w:r>
      <w:proofErr w:type="spellEnd"/>
      <w:r w:rsidRPr="007B2CE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а. Новая Джегута, ул. Карачаевская. 1</w:t>
      </w:r>
      <w:r w:rsidR="007D76B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0</w:t>
      </w:r>
      <w:r w:rsidRPr="007B2CE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0 м  по границе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Pr="007B2CE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6E4103" w:rsidRPr="007B2CE7" w:rsidRDefault="006E4103" w:rsidP="006E4103">
      <w:pPr>
        <w:pStyle w:val="a4"/>
        <w:jc w:val="both"/>
        <w:rPr>
          <w:color w:val="000000" w:themeColor="text1"/>
          <w:sz w:val="28"/>
          <w:szCs w:val="28"/>
        </w:rPr>
      </w:pPr>
      <w:r w:rsidRPr="007B2CE7">
        <w:rPr>
          <w:color w:val="000000" w:themeColor="text1"/>
          <w:sz w:val="28"/>
          <w:szCs w:val="28"/>
        </w:rPr>
        <w:t xml:space="preserve">  </w:t>
      </w:r>
      <w:r w:rsidRPr="007B2CE7">
        <w:rPr>
          <w:b/>
          <w:color w:val="000000" w:themeColor="text1"/>
          <w:sz w:val="28"/>
          <w:szCs w:val="28"/>
        </w:rPr>
        <w:t xml:space="preserve"> </w:t>
      </w:r>
      <w:r w:rsidRPr="007B2CE7">
        <w:rPr>
          <w:color w:val="000000" w:themeColor="text1"/>
          <w:sz w:val="28"/>
          <w:szCs w:val="28"/>
        </w:rPr>
        <w:t xml:space="preserve">    </w:t>
      </w:r>
      <w:r w:rsidRPr="007B2CE7">
        <w:rPr>
          <w:b/>
          <w:color w:val="000000" w:themeColor="text1"/>
          <w:sz w:val="28"/>
          <w:szCs w:val="28"/>
        </w:rPr>
        <w:t xml:space="preserve"> </w:t>
      </w:r>
      <w:r w:rsidRPr="007B2CE7">
        <w:rPr>
          <w:color w:val="000000" w:themeColor="text1"/>
          <w:sz w:val="28"/>
          <w:szCs w:val="28"/>
        </w:rPr>
        <w:t xml:space="preserve">    Публичны</w:t>
      </w:r>
      <w:r w:rsidR="007D76B7">
        <w:rPr>
          <w:color w:val="000000" w:themeColor="text1"/>
          <w:sz w:val="28"/>
          <w:szCs w:val="28"/>
        </w:rPr>
        <w:t xml:space="preserve">е слушания проводятся  19 июня 2020года    </w:t>
      </w:r>
      <w:r w:rsidRPr="007B2CE7">
        <w:rPr>
          <w:color w:val="000000" w:themeColor="text1"/>
          <w:sz w:val="28"/>
          <w:szCs w:val="28"/>
        </w:rPr>
        <w:t xml:space="preserve"> в 15-00, в здании   сельского  администрации  по адресу: КЧР, </w:t>
      </w:r>
      <w:proofErr w:type="spellStart"/>
      <w:r w:rsidRPr="007B2CE7">
        <w:rPr>
          <w:color w:val="000000" w:themeColor="text1"/>
          <w:sz w:val="28"/>
          <w:szCs w:val="28"/>
        </w:rPr>
        <w:t>Усть-Джегутинский</w:t>
      </w:r>
      <w:proofErr w:type="spellEnd"/>
      <w:r w:rsidRPr="007B2CE7">
        <w:rPr>
          <w:color w:val="000000" w:themeColor="text1"/>
          <w:sz w:val="28"/>
          <w:szCs w:val="28"/>
        </w:rPr>
        <w:t xml:space="preserve"> район,    </w:t>
      </w:r>
    </w:p>
    <w:p w:rsidR="006E4103" w:rsidRPr="007B2CE7" w:rsidRDefault="006E4103" w:rsidP="006E4103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6E4103" w:rsidRPr="007B2CE7" w:rsidRDefault="006E4103" w:rsidP="006E410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Предложения по вопросу публичных слушаний принимаются с  09.06.2020 до 18.06.2020 г      с 10.00 до 16.00 часов.</w:t>
      </w:r>
    </w:p>
    <w:p w:rsidR="006E4103" w:rsidRPr="007B2CE7" w:rsidRDefault="006E4103" w:rsidP="006E410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E4103" w:rsidRPr="007B2CE7" w:rsidRDefault="006E4103" w:rsidP="006E410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 для справок 47- 1- 98 </w:t>
      </w:r>
    </w:p>
    <w:p w:rsidR="006E4103" w:rsidRPr="007B2CE7" w:rsidRDefault="006E4103" w:rsidP="006E410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103" w:rsidRPr="007B2CE7" w:rsidRDefault="006E4103" w:rsidP="006E410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103" w:rsidRPr="007B2CE7" w:rsidRDefault="006E4103" w:rsidP="006E410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103" w:rsidRPr="007B2CE7" w:rsidRDefault="006E4103" w:rsidP="006E4103">
      <w:pPr>
        <w:tabs>
          <w:tab w:val="left" w:pos="181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E4103" w:rsidRPr="007B2CE7" w:rsidRDefault="006E4103" w:rsidP="006E4103">
      <w:pPr>
        <w:tabs>
          <w:tab w:val="left" w:pos="181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103" w:rsidRDefault="006E4103" w:rsidP="006E4103">
      <w:pPr>
        <w:tabs>
          <w:tab w:val="left" w:pos="1815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2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6E4103" w:rsidRDefault="006E4103" w:rsidP="006E410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103" w:rsidRPr="007B2CE7" w:rsidRDefault="006E4103" w:rsidP="006E410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103" w:rsidRPr="007B2CE7" w:rsidRDefault="006E4103" w:rsidP="006E410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103" w:rsidRPr="007B2CE7" w:rsidRDefault="006E4103" w:rsidP="006E4103">
      <w:pPr>
        <w:tabs>
          <w:tab w:val="left" w:pos="181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E4103" w:rsidRPr="007B2CE7" w:rsidRDefault="006E4103" w:rsidP="006E4103">
      <w:pPr>
        <w:tabs>
          <w:tab w:val="left" w:pos="181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103" w:rsidRPr="007B2CE7" w:rsidRDefault="006E4103" w:rsidP="006E4103">
      <w:pPr>
        <w:tabs>
          <w:tab w:val="left" w:pos="181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6E4103" w:rsidRPr="007B2CE7" w:rsidRDefault="006E4103" w:rsidP="006E410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7F306F" w:rsidRDefault="007D76B7">
      <w:bookmarkStart w:id="0" w:name="_GoBack"/>
      <w:bookmarkEnd w:id="0"/>
    </w:p>
    <w:sectPr w:rsidR="007F306F" w:rsidSect="0093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CB9"/>
    <w:rsid w:val="001C7B43"/>
    <w:rsid w:val="006E4103"/>
    <w:rsid w:val="007D76B7"/>
    <w:rsid w:val="00937FBC"/>
    <w:rsid w:val="00E43CB9"/>
    <w:rsid w:val="00FA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03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6E4103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99"/>
    <w:qFormat/>
    <w:rsid w:val="006E410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semiHidden/>
    <w:unhideWhenUsed/>
    <w:rsid w:val="006E410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6E410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03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6E4103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99"/>
    <w:qFormat/>
    <w:rsid w:val="006E410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semiHidden/>
    <w:unhideWhenUsed/>
    <w:rsid w:val="006E410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6E410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милана</cp:lastModifiedBy>
  <cp:revision>4</cp:revision>
  <dcterms:created xsi:type="dcterms:W3CDTF">2020-06-08T08:30:00Z</dcterms:created>
  <dcterms:modified xsi:type="dcterms:W3CDTF">2020-06-09T08:05:00Z</dcterms:modified>
</cp:coreProperties>
</file>