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97" w:rsidRDefault="00AE2A97" w:rsidP="00AE2A97">
      <w:pPr>
        <w:tabs>
          <w:tab w:val="left" w:pos="570"/>
          <w:tab w:val="center" w:pos="4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E2A97" w:rsidRDefault="00AE2A97" w:rsidP="00AE2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AE2A97" w:rsidRDefault="00AE2A97" w:rsidP="00AE2A9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УСТЬ-ДЖЕГУТИНСКИЙ МУНИЦИПАЛЬНЫЙ РАЙОН</w:t>
      </w:r>
    </w:p>
    <w:p w:rsidR="00AE2A97" w:rsidRDefault="00AE2A97" w:rsidP="00AE2A9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ДЖЕГУТИНСКОГО СЕЛЬСКОГО ПОСЕЛЕНИЯ</w:t>
      </w:r>
    </w:p>
    <w:p w:rsidR="00AE2A97" w:rsidRDefault="00AE2A97" w:rsidP="00AE2A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2A97" w:rsidRDefault="00AE2A97" w:rsidP="00AE2A97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AE2A97" w:rsidRDefault="00AE2A97" w:rsidP="00AE2A9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2A97" w:rsidRDefault="00AE2A97" w:rsidP="00AE2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11.02.2016 г.                           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овая Джегута                                        № 8</w:t>
      </w:r>
    </w:p>
    <w:p w:rsidR="00AE2A97" w:rsidRDefault="00AE2A97" w:rsidP="00AE2A97">
      <w:pPr>
        <w:rPr>
          <w:rFonts w:ascii="Times New Roman" w:hAnsi="Times New Roman" w:cs="Times New Roman"/>
          <w:sz w:val="28"/>
          <w:szCs w:val="28"/>
        </w:rPr>
      </w:pPr>
    </w:p>
    <w:p w:rsidR="00AE2A97" w:rsidRDefault="00AE2A97" w:rsidP="00AE2A9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объектах  отбывания  обязательных  работ </w:t>
      </w:r>
    </w:p>
    <w:p w:rsidR="00AE2A97" w:rsidRDefault="00AE2A97" w:rsidP="00AE2A9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Джегутинского сельского поселения                                             </w:t>
      </w:r>
    </w:p>
    <w:p w:rsidR="00AE2A97" w:rsidRDefault="00AE2A97" w:rsidP="00AE2A9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AE2A97" w:rsidRDefault="00AE2A97" w:rsidP="00AE2A9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E2A97" w:rsidRDefault="00AE2A97" w:rsidP="00AE2A9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 исполнение Федерального закона Российской Федерации  от 08.12.2003 года № 161-ФЗ «О приведении  уголовно-процессуального кодекса Российской Федерации и других законодательных  актов  в  соответствие  с  Федеральным законом «О внесении изменений и дополнений в Уголовный кодекс Российской Федерации»»  и № 162-ФЗ «О внесении изменений, дополнений  в Уголовный кодекс  Российской 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письма начальника филиала  по Усть-Джегутинскому  району  ФКУ  УИИ  ОФСИН России по  Карачаево-Черкесской Республике   </w:t>
      </w:r>
    </w:p>
    <w:p w:rsidR="00AE2A97" w:rsidRDefault="00AE2A97" w:rsidP="00AE2A97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E2A97" w:rsidRDefault="00AE2A97" w:rsidP="00AE2A9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2A97" w:rsidRDefault="00AE2A97" w:rsidP="00AE2A97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E2A97" w:rsidRDefault="00AE2A97" w:rsidP="00AE2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объектом  для отбывания наказания в виде обязательных работ осужденными, состоящими на учете в уголовно-исправительной инспекции филиала по Усть-Джегутинскому району ФКУ  УИИ  ОФСИН России по КЧР – администрацию Джегутинского сельского поселения согласно приложению.</w:t>
      </w:r>
    </w:p>
    <w:p w:rsidR="00AE2A97" w:rsidRDefault="00AE2A97" w:rsidP="00AE2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(опубликоания) обнародования на сайте администрации Джегутинского сельского поселения.</w:t>
      </w:r>
    </w:p>
    <w:p w:rsidR="00AE2A97" w:rsidRDefault="00AE2A97" w:rsidP="00AE2A9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Джегутинского сельского поселения от   17.04.2015г №30 «Об определении объектов и  видов  обязательных  и  исправительных работ на территории Джегутинского</w:t>
      </w:r>
    </w:p>
    <w:p w:rsidR="00AE2A97" w:rsidRDefault="00AE2A97" w:rsidP="00AE2A9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для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осужденных к наказаниям,   не связанных  с  лишением свободы».</w:t>
      </w:r>
    </w:p>
    <w:p w:rsidR="00AE2A97" w:rsidRDefault="00AE2A97" w:rsidP="00AE2A9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E2A97" w:rsidRDefault="00AE2A97" w:rsidP="00AE2A97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E2A97" w:rsidRDefault="00AE2A97" w:rsidP="00AE2A97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E2A97" w:rsidRDefault="00AE2A97" w:rsidP="00AE2A97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E2A97" w:rsidRDefault="00AE2A97" w:rsidP="00AE2A97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E2A97" w:rsidRDefault="00AE2A97" w:rsidP="00AE2A97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AE2A97" w:rsidRDefault="00AE2A97" w:rsidP="00AE2A9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Джегутинского </w:t>
      </w:r>
    </w:p>
    <w:p w:rsidR="00AE2A97" w:rsidRDefault="00AE2A97" w:rsidP="00AE2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Х.С.Гербеков                                  </w:t>
      </w:r>
    </w:p>
    <w:p w:rsidR="00AE2A97" w:rsidRDefault="00AE2A97" w:rsidP="00AE2A97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Приложение №1 </w:t>
      </w:r>
    </w:p>
    <w:p w:rsidR="00AE2A97" w:rsidRDefault="00AE2A97" w:rsidP="00AE2A9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к постановлению администрации           </w:t>
      </w:r>
    </w:p>
    <w:p w:rsidR="00AE2A97" w:rsidRDefault="00AE2A97" w:rsidP="00AE2A9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Гюрюльдеукского сельского поселения </w:t>
      </w:r>
    </w:p>
    <w:p w:rsidR="00AE2A97" w:rsidRDefault="00AE2A97" w:rsidP="00AE2A9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от 11.02..2016г.  №8  </w:t>
      </w:r>
    </w:p>
    <w:p w:rsidR="00AE2A97" w:rsidRDefault="00AE2A97" w:rsidP="00AE2A97">
      <w:pPr>
        <w:jc w:val="center"/>
      </w:pPr>
    </w:p>
    <w:p w:rsidR="00AE2A97" w:rsidRDefault="00AE2A97" w:rsidP="00AE2A97">
      <w:pPr>
        <w:jc w:val="center"/>
      </w:pPr>
    </w:p>
    <w:p w:rsidR="00AE2A97" w:rsidRDefault="00AE2A97" w:rsidP="00AE2A97">
      <w:pPr>
        <w:jc w:val="center"/>
        <w:rPr>
          <w:b/>
          <w:sz w:val="28"/>
          <w:szCs w:val="28"/>
        </w:rPr>
      </w:pPr>
    </w:p>
    <w:p w:rsidR="00AE2A97" w:rsidRDefault="00AE2A97" w:rsidP="00AE2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ВИДЫ </w:t>
      </w:r>
    </w:p>
    <w:p w:rsidR="00AE2A97" w:rsidRDefault="00AE2A97" w:rsidP="00AE2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ОБЯЗАТЕЛЬНЫХ   РАБОТ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НА КОТОРЫХ   ОСУЖДЕННЫЕ ОТБЫВАЮТ НАЗНАЧЕННЫЕ НАКАЗАНИЯ</w:t>
      </w:r>
    </w:p>
    <w:p w:rsidR="00AE2A97" w:rsidRDefault="00AE2A97" w:rsidP="00AE2A97">
      <w:pPr>
        <w:jc w:val="both"/>
        <w:rPr>
          <w:sz w:val="28"/>
          <w:szCs w:val="28"/>
        </w:rPr>
      </w:pPr>
    </w:p>
    <w:p w:rsidR="00AE2A97" w:rsidRDefault="00AE2A97" w:rsidP="00AE2A9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Виды  обязательных  работ:</w:t>
      </w:r>
    </w:p>
    <w:p w:rsidR="00AE2A97" w:rsidRDefault="00AE2A97" w:rsidP="00AE2A97">
      <w:pPr>
        <w:jc w:val="both"/>
        <w:rPr>
          <w:b/>
          <w:sz w:val="28"/>
          <w:szCs w:val="28"/>
        </w:rPr>
      </w:pPr>
    </w:p>
    <w:p w:rsidR="00AE2A97" w:rsidRDefault="00AE2A97" w:rsidP="00AE2A97">
      <w:pPr>
        <w:jc w:val="both"/>
        <w:rPr>
          <w:sz w:val="28"/>
          <w:szCs w:val="28"/>
        </w:rPr>
      </w:pPr>
      <w:r>
        <w:rPr>
          <w:sz w:val="28"/>
          <w:szCs w:val="28"/>
        </w:rPr>
        <w:t>1) уборка и благоустройство населенного  пункта;</w:t>
      </w:r>
    </w:p>
    <w:p w:rsidR="00AE2A97" w:rsidRDefault="00AE2A97" w:rsidP="00AE2A97">
      <w:pPr>
        <w:jc w:val="both"/>
        <w:rPr>
          <w:sz w:val="28"/>
          <w:szCs w:val="28"/>
        </w:rPr>
      </w:pPr>
      <w:r>
        <w:rPr>
          <w:sz w:val="28"/>
          <w:szCs w:val="28"/>
        </w:rPr>
        <w:t>2) озеленение населенного пункта;</w:t>
      </w:r>
    </w:p>
    <w:p w:rsidR="00AE2A97" w:rsidRDefault="00AE2A97" w:rsidP="00AE2A97">
      <w:pPr>
        <w:jc w:val="both"/>
        <w:rPr>
          <w:sz w:val="28"/>
          <w:szCs w:val="28"/>
        </w:rPr>
      </w:pPr>
      <w:r>
        <w:rPr>
          <w:sz w:val="28"/>
          <w:szCs w:val="28"/>
        </w:rPr>
        <w:t>3) уборка санкционированной свалки на территории сельского поселения;</w:t>
      </w:r>
    </w:p>
    <w:p w:rsidR="00AE2A97" w:rsidRDefault="00AE2A97" w:rsidP="00AE2A97">
      <w:pPr>
        <w:jc w:val="both"/>
        <w:rPr>
          <w:sz w:val="28"/>
          <w:szCs w:val="28"/>
        </w:rPr>
      </w:pPr>
      <w:r>
        <w:rPr>
          <w:sz w:val="28"/>
          <w:szCs w:val="28"/>
        </w:rPr>
        <w:t>4) погрузочно-разгрузочные работы;</w:t>
      </w:r>
    </w:p>
    <w:p w:rsidR="00AE2A97" w:rsidRDefault="00AE2A97" w:rsidP="00AE2A97">
      <w:pPr>
        <w:jc w:val="both"/>
        <w:rPr>
          <w:sz w:val="28"/>
          <w:szCs w:val="28"/>
        </w:rPr>
      </w:pPr>
      <w:r>
        <w:rPr>
          <w:sz w:val="28"/>
          <w:szCs w:val="28"/>
        </w:rPr>
        <w:t>5) ремонтно-строительные работы;</w:t>
      </w:r>
    </w:p>
    <w:p w:rsidR="00AE2A97" w:rsidRDefault="00AE2A97" w:rsidP="00AE2A97">
      <w:pPr>
        <w:jc w:val="both"/>
        <w:rPr>
          <w:sz w:val="28"/>
          <w:szCs w:val="28"/>
        </w:rPr>
      </w:pPr>
      <w:r>
        <w:rPr>
          <w:sz w:val="28"/>
          <w:szCs w:val="28"/>
        </w:rPr>
        <w:t>6) иные работы, не требующие специальной квалификации.</w:t>
      </w:r>
    </w:p>
    <w:p w:rsidR="00AE2A97" w:rsidRDefault="00AE2A97" w:rsidP="00AE2A97">
      <w:pPr>
        <w:jc w:val="both"/>
        <w:rPr>
          <w:b/>
          <w:sz w:val="28"/>
          <w:szCs w:val="28"/>
        </w:rPr>
      </w:pPr>
    </w:p>
    <w:p w:rsidR="00AE2A97" w:rsidRDefault="00AE2A97" w:rsidP="00AE2A97">
      <w:pPr>
        <w:jc w:val="both"/>
        <w:rPr>
          <w:sz w:val="28"/>
          <w:szCs w:val="28"/>
        </w:rPr>
      </w:pPr>
    </w:p>
    <w:p w:rsidR="00AE2A97" w:rsidRDefault="00AE2A97" w:rsidP="00AE2A97"/>
    <w:p w:rsidR="00AE2A97" w:rsidRDefault="00AE2A97" w:rsidP="00AE2A97"/>
    <w:p w:rsidR="00AE2A97" w:rsidRDefault="00AE2A97" w:rsidP="00AE2A97"/>
    <w:p w:rsidR="00AE2A97" w:rsidRDefault="00AE2A97" w:rsidP="00AE2A97"/>
    <w:p w:rsidR="00AE2A97" w:rsidRDefault="00AE2A97" w:rsidP="00AE2A97"/>
    <w:p w:rsidR="00AE2A97" w:rsidRDefault="00AE2A97" w:rsidP="00AE2A97"/>
    <w:p w:rsidR="00AE2A97" w:rsidRDefault="00AE2A97" w:rsidP="00AE2A97"/>
    <w:p w:rsidR="00AE2A97" w:rsidRDefault="00AE2A97" w:rsidP="00AE2A97"/>
    <w:p w:rsidR="00AE2A97" w:rsidRDefault="00AE2A97" w:rsidP="00AE2A97"/>
    <w:p w:rsidR="00AE2A97" w:rsidRDefault="00AE2A97" w:rsidP="00AE2A97"/>
    <w:p w:rsidR="00AE2A97" w:rsidRDefault="00AE2A97" w:rsidP="00AE2A97"/>
    <w:p w:rsidR="00AE2A97" w:rsidRDefault="00AE2A97" w:rsidP="00AE2A97"/>
    <w:p w:rsidR="00AE2A97" w:rsidRDefault="00AE2A97" w:rsidP="00AE2A97"/>
    <w:p w:rsidR="00AE2A97" w:rsidRDefault="00AE2A97" w:rsidP="00AE2A97"/>
    <w:p w:rsidR="00AE2A97" w:rsidRDefault="00AE2A97" w:rsidP="00AE2A97"/>
    <w:p w:rsidR="00AE2A97" w:rsidRDefault="00AE2A97" w:rsidP="00AE2A97"/>
    <w:p w:rsidR="00AE2A97" w:rsidRDefault="00AE2A97" w:rsidP="00AE2A97"/>
    <w:p w:rsidR="00AE2A97" w:rsidRDefault="00AE2A97" w:rsidP="00AE2A97"/>
    <w:p w:rsidR="00AE2A97" w:rsidRDefault="00AE2A97" w:rsidP="00AE2A97"/>
    <w:p w:rsidR="00AE2A97" w:rsidRDefault="00AE2A97" w:rsidP="00AE2A97"/>
    <w:p w:rsidR="00AE2A97" w:rsidRDefault="00AE2A97" w:rsidP="00AE2A97"/>
    <w:p w:rsidR="00AE2A97" w:rsidRDefault="00AE2A97" w:rsidP="00AE2A97"/>
    <w:p w:rsidR="00AE2A97" w:rsidRDefault="00AE2A97" w:rsidP="00AE2A97"/>
    <w:p w:rsidR="00AE2A97" w:rsidRDefault="00AE2A97" w:rsidP="00AE2A97"/>
    <w:p w:rsidR="00AE2A97" w:rsidRDefault="00AE2A97" w:rsidP="00AE2A97"/>
    <w:p w:rsidR="00AE2A97" w:rsidRDefault="00AE2A97" w:rsidP="00AE2A97"/>
    <w:p w:rsidR="00AE2A97" w:rsidRDefault="00AE2A97" w:rsidP="00AE2A97"/>
    <w:p w:rsidR="00AE2A97" w:rsidRDefault="00AE2A97" w:rsidP="00AE2A97"/>
    <w:p w:rsidR="00AE2A97" w:rsidRDefault="00AE2A97" w:rsidP="00AE2A97"/>
    <w:p w:rsidR="00AE2A97" w:rsidRDefault="00AE2A97" w:rsidP="00AE2A97"/>
    <w:p w:rsidR="00AE2A97" w:rsidRDefault="00AE2A97" w:rsidP="00AE2A97"/>
    <w:p w:rsidR="00AE2A97" w:rsidRDefault="00AE2A97" w:rsidP="00AE2A97"/>
    <w:p w:rsidR="00AE2A97" w:rsidRDefault="00AE2A97" w:rsidP="00AE2A97"/>
    <w:p w:rsidR="00AE2A97" w:rsidRDefault="00AE2A97" w:rsidP="00AE2A97"/>
    <w:p w:rsidR="00AE2A97" w:rsidRDefault="00AE2A97" w:rsidP="00AE2A97"/>
    <w:p w:rsidR="00AE2A97" w:rsidRDefault="00AE2A97" w:rsidP="00AE2A97"/>
    <w:p w:rsidR="00AE2A97" w:rsidRDefault="00AE2A97" w:rsidP="00AE2A97"/>
    <w:p w:rsidR="00AE2A97" w:rsidRDefault="00AE2A97" w:rsidP="00AE2A97"/>
    <w:p w:rsidR="00AE2A97" w:rsidRDefault="00AE2A97" w:rsidP="00AE2A97"/>
    <w:p w:rsidR="0042116C" w:rsidRDefault="00AE2A97"/>
    <w:sectPr w:rsidR="0042116C" w:rsidSect="000B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A97"/>
    <w:rsid w:val="000B0007"/>
    <w:rsid w:val="002807D2"/>
    <w:rsid w:val="007D66D1"/>
    <w:rsid w:val="00AE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97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2483</Characters>
  <Application>Microsoft Office Word</Application>
  <DocSecurity>0</DocSecurity>
  <Lines>20</Lines>
  <Paragraphs>5</Paragraphs>
  <ScaleCrop>false</ScaleCrop>
  <Company>Microsoft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2016-04-05T06:34:00Z</dcterms:created>
  <dcterms:modified xsi:type="dcterms:W3CDTF">2016-04-05T06:35:00Z</dcterms:modified>
</cp:coreProperties>
</file>