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F7" w:rsidRDefault="007027F7" w:rsidP="007027F7">
      <w:pPr>
        <w:rPr>
          <w:sz w:val="28"/>
          <w:szCs w:val="28"/>
        </w:rPr>
      </w:pPr>
    </w:p>
    <w:p w:rsidR="007027F7" w:rsidRDefault="007027F7" w:rsidP="007027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РОССИЙСКАЯ   ФЕДЕРАЦИЯ</w:t>
      </w:r>
    </w:p>
    <w:p w:rsidR="007027F7" w:rsidRDefault="007027F7" w:rsidP="007027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КАРАЧАЕВО-ЧЕРКЕССКАЯ  РЕСПУБЛИКА</w:t>
      </w:r>
    </w:p>
    <w:p w:rsidR="007027F7" w:rsidRDefault="007027F7" w:rsidP="007027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УСТЬ-ДЖЕГУТИНСКИЙ МУНИЦИПАЛЬНЫЙ РАЙОН</w:t>
      </w:r>
    </w:p>
    <w:p w:rsidR="007027F7" w:rsidRDefault="007027F7" w:rsidP="007027F7">
      <w:pPr>
        <w:rPr>
          <w:sz w:val="28"/>
          <w:szCs w:val="28"/>
        </w:rPr>
      </w:pPr>
      <w:r>
        <w:rPr>
          <w:sz w:val="28"/>
          <w:szCs w:val="28"/>
        </w:rPr>
        <w:t>АДМИНИСТРАЦИЯ ДЖЕГУТИНСКОГО СЕЛЬСКОГО ПОСЕЛЕНИЯ</w:t>
      </w:r>
    </w:p>
    <w:p w:rsidR="007027F7" w:rsidRDefault="007027F7" w:rsidP="007027F7">
      <w:pPr>
        <w:rPr>
          <w:sz w:val="28"/>
          <w:szCs w:val="28"/>
        </w:rPr>
      </w:pPr>
    </w:p>
    <w:p w:rsidR="007027F7" w:rsidRDefault="007027F7" w:rsidP="007027F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ПОСТАНОВЛЕНИЕ</w:t>
      </w:r>
    </w:p>
    <w:p w:rsidR="007027F7" w:rsidRDefault="007027F7" w:rsidP="00702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2"/>
        </w:rPr>
      </w:pPr>
    </w:p>
    <w:p w:rsidR="007027F7" w:rsidRDefault="007027F7" w:rsidP="00702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23.09.2013                         а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>овая Джегута                          № 78</w:t>
      </w:r>
    </w:p>
    <w:p w:rsidR="007027F7" w:rsidRDefault="007027F7" w:rsidP="00702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027F7" w:rsidRDefault="007027F7" w:rsidP="00702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027F7" w:rsidRDefault="007027F7" w:rsidP="00702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силу  постановления </w:t>
      </w:r>
    </w:p>
    <w:p w:rsidR="007027F7" w:rsidRDefault="007027F7" w:rsidP="007027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01.04. 2013    № 45</w:t>
      </w:r>
      <w:r w:rsidRPr="00F82CB5">
        <w:rPr>
          <w:rFonts w:ascii="Times New Roman" w:hAnsi="Times New Roman" w:cs="Times New Roman"/>
          <w:sz w:val="28"/>
          <w:szCs w:val="28"/>
        </w:rPr>
        <w:t xml:space="preserve">  </w:t>
      </w:r>
      <w:r w:rsidRPr="004872A7">
        <w:rPr>
          <w:rFonts w:ascii="Times New Roman" w:hAnsi="Times New Roman"/>
          <w:sz w:val="28"/>
          <w:szCs w:val="28"/>
        </w:rPr>
        <w:t>«Об  утверждении</w:t>
      </w:r>
      <w:r w:rsidRPr="004872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027F7" w:rsidRDefault="007027F7" w:rsidP="007027F7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2A7">
        <w:rPr>
          <w:rFonts w:ascii="Times New Roman" w:hAnsi="Times New Roman" w:cs="Times New Roman"/>
          <w:sz w:val="28"/>
          <w:szCs w:val="28"/>
        </w:rPr>
        <w:t xml:space="preserve">Административного  регламента  исполнения </w:t>
      </w:r>
    </w:p>
    <w:p w:rsidR="007027F7" w:rsidRDefault="007027F7" w:rsidP="007027F7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2A7">
        <w:rPr>
          <w:rFonts w:ascii="Times New Roman" w:hAnsi="Times New Roman" w:cs="Times New Roman"/>
          <w:sz w:val="28"/>
          <w:szCs w:val="28"/>
        </w:rPr>
        <w:t xml:space="preserve">функции по организации  учета и обеспечению </w:t>
      </w:r>
    </w:p>
    <w:p w:rsidR="007027F7" w:rsidRDefault="007027F7" w:rsidP="007027F7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2A7">
        <w:rPr>
          <w:rFonts w:ascii="Times New Roman" w:hAnsi="Times New Roman" w:cs="Times New Roman"/>
          <w:sz w:val="28"/>
          <w:szCs w:val="28"/>
        </w:rPr>
        <w:t>рассмотрения обращений граждан по вопросам,</w:t>
      </w:r>
    </w:p>
    <w:p w:rsidR="007027F7" w:rsidRDefault="007027F7" w:rsidP="007027F7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2A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72A7">
        <w:rPr>
          <w:rFonts w:ascii="Times New Roman" w:hAnsi="Times New Roman" w:cs="Times New Roman"/>
          <w:sz w:val="28"/>
          <w:szCs w:val="28"/>
        </w:rPr>
        <w:t>отнесенным</w:t>
      </w:r>
      <w:proofErr w:type="gramEnd"/>
      <w:r w:rsidRPr="004872A7">
        <w:rPr>
          <w:rFonts w:ascii="Times New Roman" w:hAnsi="Times New Roman" w:cs="Times New Roman"/>
          <w:sz w:val="28"/>
          <w:szCs w:val="28"/>
        </w:rPr>
        <w:t xml:space="preserve"> к компетенции администрации </w:t>
      </w:r>
    </w:p>
    <w:p w:rsidR="007027F7" w:rsidRPr="004872A7" w:rsidRDefault="007027F7" w:rsidP="007027F7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2A7">
        <w:rPr>
          <w:rFonts w:ascii="Times New Roman" w:hAnsi="Times New Roman" w:cs="Times New Roman"/>
          <w:sz w:val="28"/>
          <w:szCs w:val="28"/>
        </w:rPr>
        <w:t>Джегутинского сельского поселения»</w:t>
      </w:r>
      <w:r w:rsidRPr="004872A7">
        <w:rPr>
          <w:rFonts w:ascii="Times New Roman" w:hAnsi="Times New Roman"/>
          <w:sz w:val="28"/>
          <w:szCs w:val="28"/>
        </w:rPr>
        <w:t xml:space="preserve"> </w:t>
      </w:r>
    </w:p>
    <w:p w:rsidR="007027F7" w:rsidRPr="0007496C" w:rsidRDefault="007027F7" w:rsidP="007027F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027F7" w:rsidRDefault="007027F7" w:rsidP="00702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 целях 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исполнения поручения  Правительства Российской Федерации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от 27.04.2013 года  №ВС-П16-2890   </w:t>
      </w:r>
    </w:p>
    <w:p w:rsidR="007027F7" w:rsidRDefault="007027F7" w:rsidP="00702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7F7" w:rsidRDefault="007027F7" w:rsidP="00702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</w:p>
    <w:p w:rsidR="007027F7" w:rsidRPr="003F0551" w:rsidRDefault="007027F7" w:rsidP="007027F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1.Признать утратившим  силу  постановления  администрации Джегутинского сельского поселения  от 01.04.2013 № 45 </w:t>
      </w:r>
      <w:r w:rsidRPr="003F0551">
        <w:rPr>
          <w:rFonts w:ascii="Times New Roman" w:hAnsi="Times New Roman"/>
          <w:sz w:val="28"/>
          <w:szCs w:val="28"/>
        </w:rPr>
        <w:t>«Об  утверждении</w:t>
      </w:r>
      <w:r w:rsidRPr="003F0551">
        <w:rPr>
          <w:rFonts w:ascii="Times New Roman" w:hAnsi="Times New Roman" w:cs="Times New Roman"/>
          <w:sz w:val="28"/>
          <w:szCs w:val="28"/>
        </w:rPr>
        <w:t xml:space="preserve">  Административного  регламента  исполнения функции по организации  учета и обеспечению рассмотрения обращений граждан по вопросам, отнесенным к компетенции администрации Джегутинского сельского поселения»</w:t>
      </w:r>
      <w:r w:rsidRPr="003F055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027F7" w:rsidRDefault="007027F7" w:rsidP="007027F7">
      <w:pPr>
        <w:rPr>
          <w:rFonts w:ascii="Times New Roman" w:hAnsi="Times New Roman"/>
          <w:sz w:val="28"/>
          <w:szCs w:val="28"/>
        </w:rPr>
      </w:pPr>
      <w:r w:rsidRPr="006124C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3. Администрации Джегутинского сельского поселения  обеспечить  размещение настоящего постановления на официальном сайте администрации  Джегутинского сельского поселения  Усть-Джегутинского  муниципального района Карачаево-Черкесской Республики  в сети Интернет.</w:t>
      </w:r>
    </w:p>
    <w:p w:rsidR="007027F7" w:rsidRDefault="007027F7" w:rsidP="007027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Постановление вступает в силу со дня официального обнородования.                                                                                                                              </w:t>
      </w:r>
    </w:p>
    <w:p w:rsidR="007027F7" w:rsidRDefault="007027F7" w:rsidP="007027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5.Контроль исполнения настоящего постановления  оставляю за собой. </w:t>
      </w:r>
    </w:p>
    <w:p w:rsidR="007027F7" w:rsidRPr="003F0551" w:rsidRDefault="007027F7" w:rsidP="007027F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7027F7" w:rsidRDefault="007027F7" w:rsidP="00702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027F7" w:rsidRDefault="007027F7" w:rsidP="00702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 Джегутинского</w:t>
      </w:r>
    </w:p>
    <w:p w:rsidR="007027F7" w:rsidRDefault="007027F7" w:rsidP="00702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Х.С.Гербеков </w:t>
      </w:r>
    </w:p>
    <w:p w:rsidR="007027F7" w:rsidRDefault="007027F7" w:rsidP="007027F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7027F7" w:rsidRDefault="007027F7" w:rsidP="007027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7027F7" w:rsidRDefault="007027F7" w:rsidP="007027F7">
      <w:pPr>
        <w:rPr>
          <w:rFonts w:ascii="Times New Roman" w:hAnsi="Times New Roman" w:cs="Times New Roman"/>
        </w:rPr>
      </w:pPr>
    </w:p>
    <w:p w:rsidR="007027F7" w:rsidRDefault="007027F7" w:rsidP="007027F7">
      <w:pPr>
        <w:rPr>
          <w:rFonts w:ascii="Times New Roman" w:hAnsi="Times New Roman" w:cs="Times New Roman"/>
        </w:rPr>
      </w:pPr>
    </w:p>
    <w:p w:rsidR="007027F7" w:rsidRDefault="007027F7" w:rsidP="007027F7">
      <w:pPr>
        <w:rPr>
          <w:rFonts w:ascii="Times New Roman" w:hAnsi="Times New Roman" w:cs="Times New Roman"/>
        </w:rPr>
      </w:pPr>
    </w:p>
    <w:p w:rsidR="007027F7" w:rsidRDefault="007027F7" w:rsidP="007027F7">
      <w:pPr>
        <w:rPr>
          <w:rFonts w:ascii="Times New Roman" w:hAnsi="Times New Roman" w:cs="Times New Roman"/>
        </w:rPr>
      </w:pPr>
    </w:p>
    <w:p w:rsidR="007027F7" w:rsidRDefault="007027F7" w:rsidP="007027F7">
      <w:pPr>
        <w:rPr>
          <w:rFonts w:ascii="Times New Roman" w:hAnsi="Times New Roman" w:cs="Times New Roman"/>
        </w:rPr>
      </w:pPr>
    </w:p>
    <w:p w:rsidR="007027F7" w:rsidRDefault="007027F7" w:rsidP="007027F7">
      <w:pPr>
        <w:rPr>
          <w:rFonts w:ascii="Times New Roman" w:hAnsi="Times New Roman" w:cs="Times New Roman"/>
        </w:rPr>
      </w:pPr>
    </w:p>
    <w:p w:rsidR="007027F7" w:rsidRDefault="007027F7" w:rsidP="007027F7">
      <w:pPr>
        <w:rPr>
          <w:rFonts w:ascii="Times New Roman" w:hAnsi="Times New Roman" w:cs="Times New Roman"/>
        </w:rPr>
      </w:pPr>
    </w:p>
    <w:p w:rsidR="009B1DD0" w:rsidRDefault="009B1DD0"/>
    <w:sectPr w:rsidR="009B1DD0" w:rsidSect="009B1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27F7"/>
    <w:rsid w:val="002A3506"/>
    <w:rsid w:val="007027F7"/>
    <w:rsid w:val="009B1DD0"/>
    <w:rsid w:val="00A0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F7"/>
    <w:pPr>
      <w:spacing w:after="0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05C09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027F7"/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2013-10-21T08:42:00Z</dcterms:created>
  <dcterms:modified xsi:type="dcterms:W3CDTF">2013-10-21T08:43:00Z</dcterms:modified>
</cp:coreProperties>
</file>